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5A76" w14:textId="3505B2A6" w:rsidR="00857A2C" w:rsidRPr="00857A2C" w:rsidRDefault="00857A2C" w:rsidP="00857A2C">
      <w:pPr>
        <w:spacing w:line="276" w:lineRule="auto"/>
        <w:jc w:val="left"/>
        <w:rPr>
          <w:rFonts w:ascii="BIZ UDP明朝 Medium" w:eastAsia="BIZ UDP明朝 Medium" w:hAnsi="BIZ UDP明朝 Medium"/>
          <w:sz w:val="18"/>
          <w:szCs w:val="18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sz w:val="18"/>
          <w:szCs w:val="18"/>
          <w:bdr w:val="single" w:sz="4" w:space="0" w:color="auto"/>
        </w:rPr>
        <w:t xml:space="preserve"> C</w:t>
      </w:r>
      <w:r w:rsidRPr="00857A2C">
        <w:rPr>
          <w:rFonts w:ascii="BIZ UDP明朝 Medium" w:eastAsia="BIZ UDP明朝 Medium" w:hAnsi="BIZ UDP明朝 Medium" w:hint="eastAsia"/>
          <w:sz w:val="18"/>
          <w:szCs w:val="18"/>
          <w:bdr w:val="single" w:sz="4" w:space="0" w:color="auto"/>
        </w:rPr>
        <w:t>PD認定講習</w:t>
      </w:r>
      <w:r>
        <w:rPr>
          <w:rFonts w:ascii="BIZ UDP明朝 Medium" w:eastAsia="BIZ UDP明朝 Medium" w:hAnsi="BIZ UDP明朝 Medium" w:hint="eastAsia"/>
          <w:sz w:val="18"/>
          <w:szCs w:val="18"/>
          <w:bdr w:val="single" w:sz="4" w:space="0" w:color="auto"/>
        </w:rPr>
        <w:t xml:space="preserve">　</w:t>
      </w:r>
    </w:p>
    <w:p w14:paraId="7A666765" w14:textId="736CFE9E" w:rsidR="00FB1B2B" w:rsidRPr="00C40596" w:rsidRDefault="00742CD5" w:rsidP="00C40596">
      <w:pPr>
        <w:spacing w:line="0" w:lineRule="atLeast"/>
        <w:jc w:val="center"/>
        <w:rPr>
          <w:rFonts w:ascii="BIZ UDP明朝 Medium" w:eastAsia="BIZ UDP明朝 Medium" w:hAnsi="BIZ UDP明朝 Medium"/>
          <w:b/>
          <w:bCs/>
          <w:sz w:val="26"/>
          <w:szCs w:val="26"/>
        </w:rPr>
      </w:pPr>
      <w:r w:rsidRPr="00C40596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>非住宅建築物、戸建て住宅に係る省エネ計算</w:t>
      </w:r>
      <w:r w:rsidRPr="00C40596">
        <w:rPr>
          <w:rFonts w:ascii="BIZ UDP明朝 Medium" w:eastAsia="BIZ UDP明朝 Medium" w:hAnsi="BIZ UDP明朝 Medium"/>
          <w:b/>
          <w:bCs/>
          <w:sz w:val="26"/>
          <w:szCs w:val="26"/>
        </w:rPr>
        <w:t>法（モデル建物法、モデル住宅法）</w:t>
      </w:r>
      <w:r w:rsidR="00895010" w:rsidRPr="00044DCF">
        <w:rPr>
          <w:rFonts w:ascii="BIZ UDP明朝 Medium" w:eastAsia="BIZ UDP明朝 Medium" w:hAnsi="BIZ UDP明朝 Medium" w:hint="eastAsia"/>
          <w:b/>
          <w:bCs/>
          <w:spacing w:val="61"/>
          <w:kern w:val="0"/>
          <w:sz w:val="26"/>
          <w:szCs w:val="26"/>
          <w:fitText w:val="2400" w:id="-1704282880"/>
        </w:rPr>
        <w:t>講習</w:t>
      </w:r>
      <w:r w:rsidR="00C40596" w:rsidRPr="00044DCF">
        <w:rPr>
          <w:rFonts w:ascii="BIZ UDP明朝 Medium" w:eastAsia="BIZ UDP明朝 Medium" w:hAnsi="BIZ UDP明朝 Medium" w:hint="eastAsia"/>
          <w:b/>
          <w:bCs/>
          <w:spacing w:val="61"/>
          <w:kern w:val="0"/>
          <w:sz w:val="26"/>
          <w:szCs w:val="26"/>
          <w:fitText w:val="2400" w:id="-1704282880"/>
        </w:rPr>
        <w:t>会</w:t>
      </w:r>
      <w:r w:rsidR="00E2036D" w:rsidRPr="00044DCF">
        <w:rPr>
          <w:rFonts w:ascii="BIZ UDP明朝 Medium" w:eastAsia="BIZ UDP明朝 Medium" w:hAnsi="BIZ UDP明朝 Medium" w:hint="eastAsia"/>
          <w:b/>
          <w:bCs/>
          <w:spacing w:val="61"/>
          <w:kern w:val="0"/>
          <w:sz w:val="26"/>
          <w:szCs w:val="26"/>
          <w:fitText w:val="2400" w:id="-1704282880"/>
        </w:rPr>
        <w:t>のご案</w:t>
      </w:r>
      <w:r w:rsidR="00E2036D" w:rsidRPr="00044DCF">
        <w:rPr>
          <w:rFonts w:ascii="BIZ UDP明朝 Medium" w:eastAsia="BIZ UDP明朝 Medium" w:hAnsi="BIZ UDP明朝 Medium" w:hint="eastAsia"/>
          <w:b/>
          <w:bCs/>
          <w:spacing w:val="3"/>
          <w:kern w:val="0"/>
          <w:sz w:val="26"/>
          <w:szCs w:val="26"/>
          <w:fitText w:val="2400" w:id="-1704282880"/>
        </w:rPr>
        <w:t>内</w:t>
      </w:r>
      <w:r w:rsidR="00C40596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 xml:space="preserve">　</w:t>
      </w:r>
    </w:p>
    <w:p w14:paraId="6884424D" w14:textId="08A91B00" w:rsidR="00E2036D" w:rsidRPr="00044DCF" w:rsidRDefault="00E2036D" w:rsidP="00E2036D">
      <w:pPr>
        <w:spacing w:line="0" w:lineRule="atLeast"/>
        <w:rPr>
          <w:rFonts w:ascii="BIZ UDP明朝 Medium" w:eastAsia="BIZ UDP明朝 Medium" w:hAnsi="BIZ UDP明朝 Medium"/>
          <w:sz w:val="18"/>
          <w:szCs w:val="18"/>
        </w:rPr>
      </w:pPr>
    </w:p>
    <w:p w14:paraId="34F071BE" w14:textId="169CED82" w:rsidR="00E2036D" w:rsidRPr="00614184" w:rsidRDefault="00E2036D" w:rsidP="00E2036D">
      <w:pPr>
        <w:snapToGrid w:val="0"/>
        <w:spacing w:line="0" w:lineRule="atLeast"/>
        <w:ind w:firstLineChars="1000" w:firstLine="2000"/>
        <w:jc w:val="left"/>
        <w:rPr>
          <w:rFonts w:ascii="BIZ UD明朝 Medium" w:eastAsia="BIZ UD明朝 Medium" w:hAnsi="BIZ UD明朝 Medium"/>
          <w:bCs/>
          <w:sz w:val="20"/>
          <w:szCs w:val="20"/>
        </w:rPr>
      </w:pPr>
      <w:r w:rsidRPr="00614184">
        <w:rPr>
          <w:rFonts w:ascii="BIZ UD明朝 Medium" w:eastAsia="BIZ UD明朝 Medium" w:hAnsi="BIZ UD明朝 Medium" w:hint="eastAsia"/>
          <w:bCs/>
          <w:sz w:val="20"/>
          <w:szCs w:val="20"/>
        </w:rPr>
        <w:t>【主　催】　（一社）新潟県建築士事務所協会</w:t>
      </w:r>
    </w:p>
    <w:p w14:paraId="38B7D567" w14:textId="39DB47D8" w:rsidR="008C23F4" w:rsidRPr="00614184" w:rsidRDefault="00E2036D" w:rsidP="008C23F4">
      <w:pPr>
        <w:snapToGrid w:val="0"/>
        <w:spacing w:line="0" w:lineRule="atLeast"/>
        <w:ind w:firstLineChars="1000" w:firstLine="2000"/>
        <w:jc w:val="left"/>
        <w:rPr>
          <w:rFonts w:ascii="BIZ UD明朝 Medium" w:eastAsia="BIZ UD明朝 Medium" w:hAnsi="BIZ UD明朝 Medium"/>
          <w:bCs/>
          <w:sz w:val="20"/>
          <w:szCs w:val="20"/>
        </w:rPr>
      </w:pPr>
      <w:r w:rsidRPr="00614184">
        <w:rPr>
          <w:rFonts w:ascii="BIZ UD明朝 Medium" w:eastAsia="BIZ UD明朝 Medium" w:hAnsi="BIZ UD明朝 Medium" w:hint="eastAsia"/>
          <w:bCs/>
          <w:sz w:val="20"/>
          <w:szCs w:val="20"/>
        </w:rPr>
        <w:t>【協　力】　（株）新潟建築確認検査機構</w:t>
      </w:r>
      <w:r w:rsidRPr="00541C7D">
        <w:rPr>
          <w:rFonts w:ascii="BIZ UD明朝 Medium" w:eastAsia="BIZ UD明朝 Medium" w:hAnsi="BIZ UD明朝 Medium" w:hint="eastAsia"/>
          <w:bCs/>
          <w:sz w:val="20"/>
          <w:szCs w:val="20"/>
        </w:rPr>
        <w:t>（登録</w:t>
      </w:r>
      <w:r w:rsidR="00D63527" w:rsidRPr="00541C7D">
        <w:rPr>
          <w:rFonts w:ascii="BIZ UD明朝 Medium" w:eastAsia="BIZ UD明朝 Medium" w:hAnsi="BIZ UD明朝 Medium" w:hint="eastAsia"/>
          <w:bCs/>
          <w:sz w:val="20"/>
          <w:szCs w:val="20"/>
        </w:rPr>
        <w:t>建築物エネルギー消費性能</w:t>
      </w:r>
      <w:r w:rsidRPr="00541C7D">
        <w:rPr>
          <w:rFonts w:ascii="BIZ UD明朝 Medium" w:eastAsia="BIZ UD明朝 Medium" w:hAnsi="BIZ UD明朝 Medium" w:hint="eastAsia"/>
          <w:bCs/>
          <w:sz w:val="20"/>
          <w:szCs w:val="20"/>
        </w:rPr>
        <w:t>判定機関）</w:t>
      </w:r>
    </w:p>
    <w:p w14:paraId="229A29F1" w14:textId="77777777" w:rsidR="008C23F4" w:rsidRPr="00614184" w:rsidRDefault="008C23F4" w:rsidP="008C23F4">
      <w:pPr>
        <w:snapToGrid w:val="0"/>
        <w:spacing w:line="0" w:lineRule="atLeast"/>
        <w:ind w:firstLineChars="1000" w:firstLine="1800"/>
        <w:jc w:val="left"/>
        <w:rPr>
          <w:rFonts w:ascii="BIZ UD明朝 Medium" w:eastAsia="BIZ UD明朝 Medium" w:hAnsi="BIZ UD明朝 Medium"/>
          <w:bCs/>
          <w:color w:val="000000" w:themeColor="text1"/>
          <w:sz w:val="18"/>
          <w:szCs w:val="18"/>
        </w:rPr>
      </w:pPr>
    </w:p>
    <w:p w14:paraId="4FFEB7DA" w14:textId="2928A101" w:rsidR="008C23F4" w:rsidRPr="00614184" w:rsidRDefault="008C23F4" w:rsidP="008C23F4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614184">
        <w:rPr>
          <w:rFonts w:asciiTheme="minorEastAsia" w:hAnsiTheme="minorEastAsia" w:hint="eastAsia"/>
          <w:bCs/>
          <w:color w:val="000000" w:themeColor="text1"/>
          <w:sz w:val="22"/>
        </w:rPr>
        <w:t>令和3年4月1日に改正建築物省エネ法が施行され、適合義務の対象範囲が300㎡以上の非住宅建築物まで拡大されました。</w:t>
      </w:r>
      <w:r w:rsidR="00A0355F">
        <w:rPr>
          <w:rFonts w:asciiTheme="minorEastAsia" w:hAnsiTheme="minorEastAsia" w:hint="eastAsia"/>
          <w:bCs/>
          <w:color w:val="000000" w:themeColor="text1"/>
          <w:sz w:val="22"/>
        </w:rPr>
        <w:t>これ</w:t>
      </w:r>
      <w:r w:rsidRPr="00614184">
        <w:rPr>
          <w:rFonts w:asciiTheme="minorEastAsia" w:hAnsiTheme="minorEastAsia" w:hint="eastAsia"/>
          <w:bCs/>
          <w:color w:val="000000" w:themeColor="text1"/>
          <w:sz w:val="22"/>
        </w:rPr>
        <w:t>を受けて、</w:t>
      </w:r>
      <w:r w:rsidRPr="00614184">
        <w:rPr>
          <w:rFonts w:asciiTheme="minorEastAsia" w:hAnsiTheme="minorEastAsia" w:hint="eastAsia"/>
          <w:color w:val="000000" w:themeColor="text1"/>
          <w:sz w:val="22"/>
        </w:rPr>
        <w:t>省エネ適合性判定を</w:t>
      </w:r>
      <w:r w:rsidR="00D63527" w:rsidRPr="00541C7D">
        <w:rPr>
          <w:rFonts w:asciiTheme="minorEastAsia" w:hAnsiTheme="minorEastAsia" w:hint="eastAsia"/>
          <w:color w:val="000000" w:themeColor="text1"/>
          <w:sz w:val="22"/>
        </w:rPr>
        <w:t>受ける</w:t>
      </w:r>
      <w:r w:rsidRPr="00614184">
        <w:rPr>
          <w:rFonts w:asciiTheme="minorEastAsia" w:hAnsiTheme="minorEastAsia" w:hint="eastAsia"/>
          <w:color w:val="000000" w:themeColor="text1"/>
          <w:sz w:val="22"/>
        </w:rPr>
        <w:t>設計者等を対象とした、モデル建物法</w:t>
      </w:r>
      <w:r w:rsidR="00D63527" w:rsidRPr="00541C7D">
        <w:rPr>
          <w:rFonts w:asciiTheme="minorEastAsia" w:hAnsiTheme="minorEastAsia" w:hint="eastAsia"/>
          <w:color w:val="000000" w:themeColor="text1"/>
          <w:sz w:val="22"/>
        </w:rPr>
        <w:t>及びモデル住宅法</w:t>
      </w:r>
      <w:r w:rsidRPr="00614184">
        <w:rPr>
          <w:rFonts w:asciiTheme="minorEastAsia" w:hAnsiTheme="minorEastAsia" w:hint="eastAsia"/>
          <w:color w:val="000000" w:themeColor="text1"/>
          <w:sz w:val="22"/>
        </w:rPr>
        <w:t>を使用した省エネ計算の講習</w:t>
      </w:r>
      <w:r w:rsidR="00A0355F">
        <w:rPr>
          <w:rFonts w:asciiTheme="minorEastAsia" w:hAnsiTheme="minorEastAsia" w:hint="eastAsia"/>
          <w:color w:val="000000" w:themeColor="text1"/>
          <w:sz w:val="22"/>
        </w:rPr>
        <w:t>会</w:t>
      </w:r>
      <w:r w:rsidRPr="00614184">
        <w:rPr>
          <w:rFonts w:asciiTheme="minorEastAsia" w:hAnsiTheme="minorEastAsia" w:hint="eastAsia"/>
          <w:color w:val="000000" w:themeColor="text1"/>
          <w:sz w:val="22"/>
        </w:rPr>
        <w:t>を開催いたします</w:t>
      </w:r>
      <w:r w:rsidR="00614184" w:rsidRPr="00614184">
        <w:rPr>
          <w:rFonts w:asciiTheme="minorEastAsia" w:hAnsiTheme="minorEastAsia" w:hint="eastAsia"/>
          <w:color w:val="000000" w:themeColor="text1"/>
          <w:sz w:val="22"/>
        </w:rPr>
        <w:t>ので、</w:t>
      </w:r>
      <w:r w:rsidRPr="00614184">
        <w:rPr>
          <w:rFonts w:asciiTheme="minorEastAsia" w:hAnsiTheme="minorEastAsia" w:hint="eastAsia"/>
          <w:color w:val="000000" w:themeColor="text1"/>
          <w:sz w:val="22"/>
        </w:rPr>
        <w:t>ぜひご受講ください。</w:t>
      </w:r>
    </w:p>
    <w:p w14:paraId="3E0D4736" w14:textId="77777777" w:rsidR="008C23F4" w:rsidRPr="008C23F4" w:rsidRDefault="008C23F4" w:rsidP="00E2036D">
      <w:pPr>
        <w:snapToGrid w:val="0"/>
        <w:spacing w:before="100" w:line="0" w:lineRule="atLeast"/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</w:p>
    <w:p w14:paraId="326ED36C" w14:textId="6DC426AD" w:rsidR="00E2036D" w:rsidRPr="00614184" w:rsidRDefault="00E2036D" w:rsidP="00C40596">
      <w:pPr>
        <w:snapToGrid w:val="0"/>
        <w:spacing w:line="0" w:lineRule="atLeast"/>
        <w:ind w:firstLineChars="100" w:firstLine="220"/>
        <w:jc w:val="center"/>
        <w:rPr>
          <w:sz w:val="22"/>
        </w:rPr>
      </w:pPr>
      <w:r w:rsidRPr="00614184">
        <w:rPr>
          <w:rFonts w:hint="eastAsia"/>
          <w:sz w:val="22"/>
        </w:rPr>
        <w:t>記</w:t>
      </w:r>
    </w:p>
    <w:p w14:paraId="190CB7E8" w14:textId="77777777" w:rsidR="00C40596" w:rsidRPr="00614184" w:rsidRDefault="00C40596" w:rsidP="00C40596">
      <w:pPr>
        <w:snapToGrid w:val="0"/>
        <w:spacing w:line="0" w:lineRule="atLeast"/>
        <w:ind w:firstLineChars="100" w:firstLine="220"/>
        <w:jc w:val="center"/>
        <w:rPr>
          <w:rFonts w:asciiTheme="minorEastAsia" w:hAnsiTheme="minorEastAsia"/>
          <w:color w:val="FF0000"/>
          <w:sz w:val="22"/>
        </w:rPr>
      </w:pPr>
    </w:p>
    <w:p w14:paraId="60B1AE6C" w14:textId="270F76E9" w:rsidR="00E2036D" w:rsidRDefault="00E2036D" w:rsidP="000F4B17">
      <w:pPr>
        <w:snapToGrid w:val="0"/>
        <w:spacing w:line="0" w:lineRule="atLeast"/>
        <w:ind w:firstLineChars="400" w:firstLine="880"/>
        <w:rPr>
          <w:rFonts w:ascii="BIZ UDP明朝 Medium" w:eastAsia="BIZ UDP明朝 Medium" w:hAnsi="BIZ UDP明朝 Medium"/>
          <w:bCs/>
          <w:sz w:val="22"/>
        </w:rPr>
      </w:pPr>
      <w:r w:rsidRPr="000F4B17">
        <w:rPr>
          <w:rFonts w:ascii="BIZ UDP明朝 Medium" w:eastAsia="BIZ UDP明朝 Medium" w:hAnsi="BIZ UDP明朝 Medium" w:hint="eastAsia"/>
          <w:bCs/>
          <w:sz w:val="22"/>
        </w:rPr>
        <w:t>１．</w:t>
      </w:r>
      <w:r w:rsidRPr="000F4B17">
        <w:rPr>
          <w:rFonts w:ascii="BIZ UDP明朝 Medium" w:eastAsia="BIZ UDP明朝 Medium" w:hAnsi="BIZ UDP明朝 Medium" w:hint="eastAsia"/>
          <w:bCs/>
          <w:w w:val="95"/>
          <w:kern w:val="0"/>
          <w:sz w:val="22"/>
          <w:fitText w:val="840" w:id="-1696937984"/>
        </w:rPr>
        <w:t>開催日時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 xml:space="preserve">　</w:t>
      </w:r>
      <w:r w:rsidR="00614184" w:rsidRPr="000F4B17">
        <w:rPr>
          <w:rFonts w:ascii="BIZ UDP明朝 Medium" w:eastAsia="BIZ UDP明朝 Medium" w:hAnsi="BIZ UDP明朝 Medium" w:hint="eastAsia"/>
          <w:bCs/>
          <w:sz w:val="22"/>
        </w:rPr>
        <w:t xml:space="preserve"> </w:t>
      </w:r>
      <w:r w:rsidR="00614184" w:rsidRPr="000F4B17">
        <w:rPr>
          <w:rFonts w:ascii="BIZ UDP明朝 Medium" w:eastAsia="BIZ UDP明朝 Medium" w:hAnsi="BIZ UDP明朝 Medium"/>
          <w:bCs/>
          <w:sz w:val="22"/>
        </w:rPr>
        <w:t xml:space="preserve"> </w:t>
      </w:r>
      <w:r w:rsidR="008E0F63">
        <w:rPr>
          <w:rFonts w:ascii="BIZ UDP明朝 Medium" w:eastAsia="BIZ UDP明朝 Medium" w:hAnsi="BIZ UDP明朝 Medium" w:hint="eastAsia"/>
          <w:bCs/>
          <w:sz w:val="22"/>
        </w:rPr>
        <w:t xml:space="preserve">　　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>令和３年１２月１４日（火）</w:t>
      </w:r>
      <w:r w:rsidR="00836691" w:rsidRPr="000F4B17">
        <w:rPr>
          <w:rFonts w:ascii="BIZ UDP明朝 Medium" w:eastAsia="BIZ UDP明朝 Medium" w:hAnsi="BIZ UDP明朝 Medium" w:hint="eastAsia"/>
          <w:bCs/>
          <w:sz w:val="22"/>
        </w:rPr>
        <w:t>１４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>：００～</w:t>
      </w:r>
      <w:r w:rsidR="008E0F63">
        <w:rPr>
          <w:rFonts w:ascii="BIZ UDP明朝 Medium" w:eastAsia="BIZ UDP明朝 Medium" w:hAnsi="BIZ UDP明朝 Medium" w:hint="eastAsia"/>
          <w:bCs/>
          <w:sz w:val="22"/>
        </w:rPr>
        <w:t xml:space="preserve">16：00 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>（受付</w:t>
      </w:r>
      <w:r w:rsidR="00836691" w:rsidRPr="000F4B17">
        <w:rPr>
          <w:rFonts w:ascii="BIZ UDP明朝 Medium" w:eastAsia="BIZ UDP明朝 Medium" w:hAnsi="BIZ UDP明朝 Medium" w:hint="eastAsia"/>
          <w:bCs/>
          <w:sz w:val="22"/>
        </w:rPr>
        <w:t>13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>：</w:t>
      </w:r>
      <w:r w:rsidR="00836691" w:rsidRPr="000F4B17">
        <w:rPr>
          <w:rFonts w:ascii="BIZ UDP明朝 Medium" w:eastAsia="BIZ UDP明朝 Medium" w:hAnsi="BIZ UDP明朝 Medium" w:hint="eastAsia"/>
          <w:bCs/>
          <w:sz w:val="22"/>
        </w:rPr>
        <w:t>30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>～）</w:t>
      </w:r>
    </w:p>
    <w:p w14:paraId="1465B248" w14:textId="77777777" w:rsidR="000F4B17" w:rsidRPr="000F4B17" w:rsidRDefault="000F4B17" w:rsidP="000F4B17">
      <w:pPr>
        <w:snapToGrid w:val="0"/>
        <w:spacing w:line="0" w:lineRule="atLeast"/>
        <w:rPr>
          <w:rFonts w:ascii="BIZ UDP明朝 Medium" w:eastAsia="BIZ UDP明朝 Medium" w:hAnsi="BIZ UDP明朝 Medium"/>
          <w:bCs/>
          <w:sz w:val="22"/>
        </w:rPr>
      </w:pPr>
    </w:p>
    <w:p w14:paraId="1B7D5D6C" w14:textId="3EA63FBE" w:rsidR="00E2036D" w:rsidRDefault="00E2036D" w:rsidP="000F4B17">
      <w:pPr>
        <w:snapToGrid w:val="0"/>
        <w:spacing w:line="0" w:lineRule="atLeast"/>
        <w:ind w:firstLineChars="400" w:firstLine="880"/>
        <w:rPr>
          <w:rFonts w:ascii="BIZ UDP明朝 Medium" w:eastAsia="BIZ UDP明朝 Medium" w:hAnsi="BIZ UDP明朝 Medium"/>
          <w:bCs/>
          <w:sz w:val="22"/>
        </w:rPr>
      </w:pPr>
      <w:r w:rsidRPr="000F4B17">
        <w:rPr>
          <w:rFonts w:ascii="BIZ UDP明朝 Medium" w:eastAsia="BIZ UDP明朝 Medium" w:hAnsi="BIZ UDP明朝 Medium" w:hint="eastAsia"/>
          <w:bCs/>
          <w:sz w:val="22"/>
        </w:rPr>
        <w:t>２．</w:t>
      </w:r>
      <w:r w:rsidRPr="000F4B17">
        <w:rPr>
          <w:rFonts w:ascii="BIZ UDP明朝 Medium" w:eastAsia="BIZ UDP明朝 Medium" w:hAnsi="BIZ UDP明朝 Medium" w:hint="eastAsia"/>
          <w:bCs/>
          <w:spacing w:val="47"/>
          <w:w w:val="95"/>
          <w:kern w:val="0"/>
          <w:sz w:val="22"/>
          <w:fitText w:val="840" w:id="-1696937983"/>
        </w:rPr>
        <w:t xml:space="preserve">会　　</w:t>
      </w:r>
      <w:r w:rsidRPr="000F4B17">
        <w:rPr>
          <w:rFonts w:ascii="BIZ UDP明朝 Medium" w:eastAsia="BIZ UDP明朝 Medium" w:hAnsi="BIZ UDP明朝 Medium" w:hint="eastAsia"/>
          <w:bCs/>
          <w:spacing w:val="-22"/>
          <w:w w:val="95"/>
          <w:kern w:val="0"/>
          <w:sz w:val="22"/>
          <w:fitText w:val="840" w:id="-1696937983"/>
        </w:rPr>
        <w:t>場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 xml:space="preserve">　　</w:t>
      </w:r>
      <w:r w:rsidR="008E0F63">
        <w:rPr>
          <w:rFonts w:ascii="BIZ UDP明朝 Medium" w:eastAsia="BIZ UDP明朝 Medium" w:hAnsi="BIZ UDP明朝 Medium" w:hint="eastAsia"/>
          <w:bCs/>
          <w:sz w:val="22"/>
        </w:rPr>
        <w:t xml:space="preserve">　　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>新潟ユニゾンプラザ 4F大研修室（新潟市中央区上所2-2-2）</w:t>
      </w:r>
    </w:p>
    <w:p w14:paraId="55CBE008" w14:textId="2535FE67" w:rsidR="000F4B17" w:rsidRPr="000F4B17" w:rsidRDefault="008E0F63" w:rsidP="000F4B17">
      <w:pPr>
        <w:snapToGrid w:val="0"/>
        <w:spacing w:line="0" w:lineRule="atLeast"/>
        <w:rPr>
          <w:rFonts w:ascii="BIZ UDP明朝 Medium" w:eastAsia="BIZ UDP明朝 Medium" w:hAnsi="BIZ UDP明朝 Medium"/>
          <w:bCs/>
          <w:sz w:val="22"/>
        </w:rPr>
      </w:pPr>
      <w:r>
        <w:rPr>
          <w:rFonts w:ascii="BIZ UDP明朝 Medium" w:eastAsia="BIZ UDP明朝 Medium" w:hAnsi="BIZ UDP明朝 Medium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F09E" wp14:editId="7C2FF7AA">
                <wp:simplePos x="0" y="0"/>
                <wp:positionH relativeFrom="column">
                  <wp:posOffset>2588260</wp:posOffset>
                </wp:positionH>
                <wp:positionV relativeFrom="paragraph">
                  <wp:posOffset>165735</wp:posOffset>
                </wp:positionV>
                <wp:extent cx="24765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F1CC9" w14:textId="77777777" w:rsidR="008E0F63" w:rsidRDefault="008E0F63" w:rsidP="008E0F63">
                            <w:pPr>
                              <w:snapToGrid w:val="0"/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  <w:bCs/>
                                <w:sz w:val="18"/>
                                <w:szCs w:val="18"/>
                              </w:rPr>
                            </w:pPr>
                            <w:r w:rsidRPr="000F4B17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18"/>
                                <w:szCs w:val="18"/>
                              </w:rPr>
                              <w:t>※新型コロナウイルス感染防止対策として、</w:t>
                            </w:r>
                          </w:p>
                          <w:p w14:paraId="06403499" w14:textId="77777777" w:rsidR="008E0F63" w:rsidRPr="000F4B17" w:rsidRDefault="008E0F63" w:rsidP="008E0F63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bCs/>
                                <w:sz w:val="18"/>
                                <w:szCs w:val="18"/>
                              </w:rPr>
                            </w:pPr>
                            <w:r w:rsidRPr="000F4B17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18"/>
                                <w:szCs w:val="18"/>
                              </w:rPr>
                              <w:t>会場の収容人数の５０％以下としています。</w:t>
                            </w:r>
                          </w:p>
                          <w:p w14:paraId="4A5E7622" w14:textId="77777777" w:rsidR="008E0F63" w:rsidRPr="008E0F63" w:rsidRDefault="008E0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4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8pt;margin-top:13.05pt;width:19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" fillcolor="white [3201]" stroked="f" strokeweight=".5pt">
                <v:textbox>
                  <w:txbxContent>
                    <w:p w14:paraId="6E3F1CC9" w14:textId="77777777" w:rsidR="008E0F63" w:rsidRDefault="008E0F63" w:rsidP="008E0F63">
                      <w:pPr>
                        <w:snapToGrid w:val="0"/>
                        <w:spacing w:line="0" w:lineRule="atLeast"/>
                        <w:rPr>
                          <w:rFonts w:ascii="BIZ UDP明朝 Medium" w:eastAsia="BIZ UDP明朝 Medium" w:hAnsi="BIZ UDP明朝 Medium"/>
                          <w:bCs/>
                          <w:sz w:val="18"/>
                          <w:szCs w:val="18"/>
                        </w:rPr>
                      </w:pPr>
                      <w:r w:rsidRPr="000F4B17">
                        <w:rPr>
                          <w:rFonts w:ascii="BIZ UDP明朝 Medium" w:eastAsia="BIZ UDP明朝 Medium" w:hAnsi="BIZ UDP明朝 Medium" w:hint="eastAsia"/>
                          <w:bCs/>
                          <w:sz w:val="18"/>
                          <w:szCs w:val="18"/>
                        </w:rPr>
                        <w:t>※新型コロナウイルス感染防止対策として、</w:t>
                      </w:r>
                    </w:p>
                    <w:p w14:paraId="06403499" w14:textId="77777777" w:rsidR="008E0F63" w:rsidRPr="000F4B17" w:rsidRDefault="008E0F63" w:rsidP="008E0F63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rFonts w:ascii="BIZ UDP明朝 Medium" w:eastAsia="BIZ UDP明朝 Medium" w:hAnsi="BIZ UDP明朝 Medium"/>
                          <w:bCs/>
                          <w:sz w:val="18"/>
                          <w:szCs w:val="18"/>
                        </w:rPr>
                      </w:pPr>
                      <w:r w:rsidRPr="000F4B17">
                        <w:rPr>
                          <w:rFonts w:ascii="BIZ UDP明朝 Medium" w:eastAsia="BIZ UDP明朝 Medium" w:hAnsi="BIZ UDP明朝 Medium" w:hint="eastAsia"/>
                          <w:bCs/>
                          <w:sz w:val="18"/>
                          <w:szCs w:val="18"/>
                        </w:rPr>
                        <w:t>会場の収容人数の５０％以下としています。</w:t>
                      </w:r>
                    </w:p>
                    <w:p w14:paraId="4A5E7622" w14:textId="77777777" w:rsidR="008E0F63" w:rsidRPr="008E0F63" w:rsidRDefault="008E0F63"/>
                  </w:txbxContent>
                </v:textbox>
              </v:shape>
            </w:pict>
          </mc:Fallback>
        </mc:AlternateContent>
      </w:r>
    </w:p>
    <w:p w14:paraId="1D868326" w14:textId="07F181C6" w:rsidR="000F4B17" w:rsidRPr="000F4B17" w:rsidRDefault="00E2036D" w:rsidP="008E0F63">
      <w:pPr>
        <w:snapToGrid w:val="0"/>
        <w:spacing w:line="0" w:lineRule="atLeast"/>
        <w:ind w:firstLineChars="400" w:firstLine="880"/>
        <w:rPr>
          <w:rFonts w:ascii="BIZ UDP明朝 Medium" w:eastAsia="BIZ UDP明朝 Medium" w:hAnsi="BIZ UDP明朝 Medium"/>
          <w:bCs/>
          <w:sz w:val="18"/>
          <w:szCs w:val="18"/>
        </w:rPr>
      </w:pPr>
      <w:r w:rsidRPr="000F4B17">
        <w:rPr>
          <w:rFonts w:ascii="BIZ UDP明朝 Medium" w:eastAsia="BIZ UDP明朝 Medium" w:hAnsi="BIZ UDP明朝 Medium" w:hint="eastAsia"/>
          <w:bCs/>
          <w:sz w:val="22"/>
        </w:rPr>
        <w:t>３．</w:t>
      </w:r>
      <w:r w:rsidRPr="000F4B17">
        <w:rPr>
          <w:rFonts w:ascii="BIZ UDP明朝 Medium" w:eastAsia="BIZ UDP明朝 Medium" w:hAnsi="BIZ UDP明朝 Medium" w:hint="eastAsia"/>
          <w:bCs/>
          <w:spacing w:val="47"/>
          <w:w w:val="95"/>
          <w:kern w:val="0"/>
          <w:sz w:val="22"/>
          <w:fitText w:val="840" w:id="-1696937982"/>
        </w:rPr>
        <w:t xml:space="preserve">定　　</w:t>
      </w:r>
      <w:r w:rsidRPr="000F4B17">
        <w:rPr>
          <w:rFonts w:ascii="BIZ UDP明朝 Medium" w:eastAsia="BIZ UDP明朝 Medium" w:hAnsi="BIZ UDP明朝 Medium" w:hint="eastAsia"/>
          <w:bCs/>
          <w:spacing w:val="-22"/>
          <w:w w:val="95"/>
          <w:kern w:val="0"/>
          <w:sz w:val="22"/>
          <w:fitText w:val="840" w:id="-1696937982"/>
        </w:rPr>
        <w:t>員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 xml:space="preserve">　</w:t>
      </w:r>
      <w:r w:rsidR="008E0F63">
        <w:rPr>
          <w:rFonts w:ascii="BIZ UDP明朝 Medium" w:eastAsia="BIZ UDP明朝 Medium" w:hAnsi="BIZ UDP明朝 Medium" w:hint="eastAsia"/>
          <w:bCs/>
          <w:sz w:val="22"/>
        </w:rPr>
        <w:t xml:space="preserve">　　</w:t>
      </w:r>
      <w:r w:rsidRPr="000F4B17">
        <w:rPr>
          <w:rFonts w:ascii="BIZ UDP明朝 Medium" w:eastAsia="BIZ UDP明朝 Medium" w:hAnsi="BIZ UDP明朝 Medium" w:hint="eastAsia"/>
          <w:bCs/>
          <w:sz w:val="22"/>
        </w:rPr>
        <w:t xml:space="preserve">　５０名（先着順 </w:t>
      </w:r>
      <w:r w:rsidR="00614184" w:rsidRPr="000F4B17">
        <w:rPr>
          <w:rFonts w:ascii="BIZ UDP明朝 Medium" w:eastAsia="BIZ UDP明朝 Medium" w:hAnsi="BIZ UDP明朝 Medium"/>
          <w:bCs/>
          <w:sz w:val="22"/>
        </w:rPr>
        <w:t>）</w:t>
      </w:r>
    </w:p>
    <w:p w14:paraId="0700073E" w14:textId="3F3D1406" w:rsidR="000F4B17" w:rsidRDefault="000F4B17" w:rsidP="000F4B17">
      <w:pPr>
        <w:snapToGrid w:val="0"/>
        <w:spacing w:line="0" w:lineRule="atLeast"/>
        <w:rPr>
          <w:rFonts w:ascii="BIZ UDP明朝 Medium" w:eastAsia="BIZ UDP明朝 Medium" w:hAnsi="BIZ UDP明朝 Medium"/>
          <w:bCs/>
          <w:sz w:val="22"/>
        </w:rPr>
      </w:pPr>
    </w:p>
    <w:p w14:paraId="635F83D7" w14:textId="0B31368F" w:rsidR="000F4B17" w:rsidRPr="000F4B17" w:rsidRDefault="000F4B17" w:rsidP="000F4B17">
      <w:pPr>
        <w:snapToGrid w:val="0"/>
        <w:spacing w:line="0" w:lineRule="atLeast"/>
        <w:ind w:firstLineChars="400" w:firstLine="880"/>
        <w:rPr>
          <w:rFonts w:ascii="BIZ UDP明朝 Medium" w:eastAsia="BIZ UDP明朝 Medium" w:hAnsi="BIZ UDP明朝 Medium"/>
          <w:bCs/>
          <w:sz w:val="22"/>
        </w:rPr>
      </w:pPr>
      <w:r w:rsidRPr="000F4B17">
        <w:rPr>
          <w:rFonts w:ascii="BIZ UDP明朝 Medium" w:eastAsia="BIZ UDP明朝 Medium" w:hAnsi="BIZ UDP明朝 Medium" w:hint="eastAsia"/>
          <w:bCs/>
          <w:sz w:val="22"/>
        </w:rPr>
        <w:t>４．</w:t>
      </w:r>
      <w:r w:rsidRPr="000F4B17">
        <w:rPr>
          <w:rFonts w:ascii="BIZ UDP明朝 Medium" w:eastAsia="BIZ UDP明朝 Medium" w:hAnsi="BIZ UDP明朝 Medium" w:hint="eastAsia"/>
          <w:bCs/>
          <w:spacing w:val="220"/>
          <w:kern w:val="0"/>
          <w:sz w:val="22"/>
          <w:fitText w:val="880" w:id="-1696936960"/>
        </w:rPr>
        <w:t>締</w:t>
      </w:r>
      <w:r w:rsidRPr="000F4B17">
        <w:rPr>
          <w:rFonts w:ascii="BIZ UDP明朝 Medium" w:eastAsia="BIZ UDP明朝 Medium" w:hAnsi="BIZ UDP明朝 Medium" w:hint="eastAsia"/>
          <w:bCs/>
          <w:kern w:val="0"/>
          <w:sz w:val="22"/>
          <w:fitText w:val="880" w:id="-1696936960"/>
        </w:rPr>
        <w:t>切</w:t>
      </w:r>
      <w:r w:rsidRPr="000F4B17">
        <w:rPr>
          <w:rFonts w:ascii="BIZ UDP明朝 Medium" w:eastAsia="BIZ UDP明朝 Medium" w:hAnsi="BIZ UDP明朝 Medium" w:hint="eastAsia"/>
          <w:bCs/>
          <w:kern w:val="0"/>
          <w:sz w:val="22"/>
        </w:rPr>
        <w:t xml:space="preserve">　　</w:t>
      </w:r>
      <w:r w:rsidR="008E0F63">
        <w:rPr>
          <w:rFonts w:ascii="BIZ UDP明朝 Medium" w:eastAsia="BIZ UDP明朝 Medium" w:hAnsi="BIZ UDP明朝 Medium" w:hint="eastAsia"/>
          <w:bCs/>
          <w:kern w:val="0"/>
          <w:sz w:val="22"/>
        </w:rPr>
        <w:t xml:space="preserve">　　</w:t>
      </w:r>
      <w:r w:rsidRPr="000F4B17">
        <w:rPr>
          <w:rFonts w:ascii="BIZ UDP明朝 Medium" w:eastAsia="BIZ UDP明朝 Medium" w:hAnsi="BIZ UDP明朝 Medium" w:hint="eastAsia"/>
          <w:bCs/>
          <w:kern w:val="0"/>
          <w:sz w:val="22"/>
        </w:rPr>
        <w:t>１２月７日（火）</w:t>
      </w:r>
    </w:p>
    <w:p w14:paraId="73D1AC74" w14:textId="77777777" w:rsidR="000F4B17" w:rsidRDefault="000F4B17" w:rsidP="000F4B17">
      <w:pPr>
        <w:snapToGrid w:val="0"/>
        <w:spacing w:line="0" w:lineRule="atLeast"/>
        <w:rPr>
          <w:rFonts w:ascii="BIZ UDP明朝 Medium" w:eastAsia="BIZ UDP明朝 Medium" w:hAnsi="BIZ UDP明朝 Medium"/>
          <w:bCs/>
          <w:sz w:val="22"/>
        </w:rPr>
      </w:pPr>
    </w:p>
    <w:p w14:paraId="514A3117" w14:textId="030C26DB" w:rsidR="00E2036D" w:rsidRPr="000F4B17" w:rsidRDefault="000F4B17" w:rsidP="000F4B17">
      <w:pPr>
        <w:snapToGrid w:val="0"/>
        <w:spacing w:line="0" w:lineRule="atLeast"/>
        <w:ind w:firstLineChars="400" w:firstLine="880"/>
        <w:rPr>
          <w:rFonts w:ascii="BIZ UDP明朝 Medium" w:eastAsia="BIZ UDP明朝 Medium" w:hAnsi="BIZ UDP明朝 Medium"/>
          <w:bCs/>
          <w:color w:val="000000" w:themeColor="text1"/>
          <w:sz w:val="22"/>
        </w:rPr>
      </w:pPr>
      <w:r w:rsidRPr="000F4B17">
        <w:rPr>
          <w:rFonts w:ascii="BIZ UDP明朝 Medium" w:eastAsia="BIZ UDP明朝 Medium" w:hAnsi="BIZ UDP明朝 Medium" w:hint="eastAsia"/>
          <w:bCs/>
          <w:sz w:val="22"/>
        </w:rPr>
        <w:t>５</w:t>
      </w:r>
      <w:r w:rsidR="00E2036D" w:rsidRPr="000F4B17">
        <w:rPr>
          <w:rFonts w:ascii="BIZ UDP明朝 Medium" w:eastAsia="BIZ UDP明朝 Medium" w:hAnsi="BIZ UDP明朝 Medium" w:hint="eastAsia"/>
          <w:bCs/>
          <w:sz w:val="22"/>
        </w:rPr>
        <w:t>．</w:t>
      </w:r>
      <w:r w:rsidR="00E2036D" w:rsidRPr="000F4B17">
        <w:rPr>
          <w:rFonts w:ascii="BIZ UDP明朝 Medium" w:eastAsia="BIZ UDP明朝 Medium" w:hAnsi="BIZ UDP明朝 Medium" w:hint="eastAsia"/>
          <w:bCs/>
          <w:w w:val="95"/>
          <w:kern w:val="0"/>
          <w:sz w:val="22"/>
          <w:fitText w:val="840" w:id="-1696937728"/>
        </w:rPr>
        <w:t>受 講 料</w:t>
      </w:r>
      <w:r w:rsidR="00E2036D" w:rsidRPr="000F4B17">
        <w:rPr>
          <w:rFonts w:ascii="BIZ UDP明朝 Medium" w:eastAsia="BIZ UDP明朝 Medium" w:hAnsi="BIZ UDP明朝 Medium" w:hint="eastAsia"/>
          <w:bCs/>
          <w:sz w:val="22"/>
        </w:rPr>
        <w:t xml:space="preserve">　</w:t>
      </w:r>
      <w:r w:rsidR="008E0F63">
        <w:rPr>
          <w:rFonts w:ascii="BIZ UDP明朝 Medium" w:eastAsia="BIZ UDP明朝 Medium" w:hAnsi="BIZ UDP明朝 Medium" w:hint="eastAsia"/>
          <w:bCs/>
          <w:sz w:val="22"/>
        </w:rPr>
        <w:t xml:space="preserve">　　</w:t>
      </w:r>
      <w:r w:rsidR="00E2036D" w:rsidRPr="000F4B17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 xml:space="preserve">　</w:t>
      </w:r>
      <w:r w:rsidR="00C0150B" w:rsidRPr="000F4B17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>会員</w:t>
      </w:r>
      <w:r w:rsidRPr="000F4B17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>：</w:t>
      </w:r>
      <w:r w:rsidR="008D5974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 xml:space="preserve">無料　</w:t>
      </w:r>
      <w:r w:rsidR="00C0150B" w:rsidRPr="000F4B17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 xml:space="preserve">　</w:t>
      </w:r>
      <w:r w:rsidR="008D5974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>会員外</w:t>
      </w:r>
      <w:r w:rsidRPr="000F4B17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>：</w:t>
      </w:r>
      <w:r w:rsidR="008D5974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>1,000</w:t>
      </w:r>
      <w:r w:rsidRPr="000F4B17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>円</w:t>
      </w:r>
      <w:r w:rsidR="00C0150B" w:rsidRPr="000F4B17">
        <w:rPr>
          <w:rFonts w:ascii="BIZ UDP明朝 Medium" w:eastAsia="BIZ UDP明朝 Medium" w:hAnsi="BIZ UDP明朝 Medium" w:hint="eastAsia"/>
          <w:bCs/>
          <w:color w:val="000000" w:themeColor="text1"/>
          <w:sz w:val="22"/>
        </w:rPr>
        <w:t xml:space="preserve">　※当日徴収いたします。</w:t>
      </w:r>
    </w:p>
    <w:p w14:paraId="046EA89F" w14:textId="77777777" w:rsidR="000F4B17" w:rsidRDefault="000F4B17" w:rsidP="000F4B17">
      <w:pPr>
        <w:pStyle w:val="a9"/>
        <w:spacing w:line="0" w:lineRule="atLeast"/>
        <w:rPr>
          <w:rFonts w:ascii="BIZ UDP明朝 Medium" w:eastAsia="BIZ UDP明朝 Medium" w:hAnsi="BIZ UDP明朝 Medium"/>
          <w:bCs/>
          <w:szCs w:val="22"/>
        </w:rPr>
      </w:pPr>
      <w:bookmarkStart w:id="0" w:name="_Hlk54341563"/>
    </w:p>
    <w:p w14:paraId="6BB25C6B" w14:textId="1D25FB9C" w:rsidR="000F4B17" w:rsidRDefault="000F4B17" w:rsidP="000F4B17">
      <w:pPr>
        <w:pStyle w:val="a9"/>
        <w:spacing w:line="0" w:lineRule="atLeast"/>
        <w:ind w:firstLineChars="400" w:firstLine="880"/>
        <w:rPr>
          <w:rFonts w:ascii="BIZ UDP明朝 Medium" w:eastAsia="BIZ UDP明朝 Medium" w:hAnsi="BIZ UDP明朝 Medium"/>
          <w:szCs w:val="22"/>
        </w:rPr>
      </w:pPr>
      <w:r w:rsidRPr="000F4B17">
        <w:rPr>
          <w:rFonts w:ascii="BIZ UDP明朝 Medium" w:eastAsia="BIZ UDP明朝 Medium" w:hAnsi="BIZ UDP明朝 Medium" w:hint="eastAsia"/>
          <w:bCs/>
          <w:szCs w:val="22"/>
        </w:rPr>
        <w:t>６</w:t>
      </w:r>
      <w:r w:rsidR="00E2036D" w:rsidRPr="000F4B17">
        <w:rPr>
          <w:rFonts w:ascii="BIZ UDP明朝 Medium" w:eastAsia="BIZ UDP明朝 Medium" w:hAnsi="BIZ UDP明朝 Medium" w:hint="eastAsia"/>
          <w:bCs/>
          <w:szCs w:val="22"/>
        </w:rPr>
        <w:t>．</w:t>
      </w:r>
      <w:r w:rsidR="00614184" w:rsidRPr="000F4B17">
        <w:rPr>
          <w:rFonts w:ascii="BIZ UDP明朝 Medium" w:eastAsia="BIZ UDP明朝 Medium" w:hAnsi="BIZ UDP明朝 Medium" w:hint="eastAsia"/>
          <w:bCs/>
          <w:spacing w:val="98"/>
          <w:szCs w:val="22"/>
          <w:fitText w:val="880" w:id="-1696937726"/>
        </w:rPr>
        <w:t xml:space="preserve">講　</w:t>
      </w:r>
      <w:r w:rsidR="00614184" w:rsidRPr="000F4B17">
        <w:rPr>
          <w:rFonts w:ascii="BIZ UDP明朝 Medium" w:eastAsia="BIZ UDP明朝 Medium" w:hAnsi="BIZ UDP明朝 Medium" w:hint="eastAsia"/>
          <w:bCs/>
          <w:szCs w:val="22"/>
          <w:fitText w:val="880" w:id="-1696937726"/>
        </w:rPr>
        <w:t>師</w:t>
      </w:r>
      <w:r w:rsidR="00614184" w:rsidRPr="000F4B17">
        <w:rPr>
          <w:rFonts w:ascii="BIZ UDP明朝 Medium" w:eastAsia="BIZ UDP明朝 Medium" w:hAnsi="BIZ UDP明朝 Medium" w:hint="eastAsia"/>
          <w:bCs/>
          <w:szCs w:val="22"/>
        </w:rPr>
        <w:t xml:space="preserve">　　</w:t>
      </w:r>
      <w:r w:rsidR="008E0F63">
        <w:rPr>
          <w:rFonts w:ascii="BIZ UDP明朝 Medium" w:eastAsia="BIZ UDP明朝 Medium" w:hAnsi="BIZ UDP明朝 Medium" w:hint="eastAsia"/>
          <w:bCs/>
          <w:szCs w:val="22"/>
        </w:rPr>
        <w:t xml:space="preserve">　　</w:t>
      </w:r>
      <w:r w:rsidR="00614184" w:rsidRPr="000F4B17">
        <w:rPr>
          <w:rFonts w:ascii="BIZ UDP明朝 Medium" w:eastAsia="BIZ UDP明朝 Medium" w:hAnsi="BIZ UDP明朝 Medium" w:hint="eastAsia"/>
          <w:szCs w:val="22"/>
        </w:rPr>
        <w:t xml:space="preserve">株式会社 新潟建築確認検査機構 </w:t>
      </w:r>
    </w:p>
    <w:p w14:paraId="264A2AA8" w14:textId="69161B91" w:rsidR="00E2036D" w:rsidRPr="000F4B17" w:rsidRDefault="00614184" w:rsidP="008E0F63">
      <w:pPr>
        <w:pStyle w:val="a9"/>
        <w:spacing w:line="0" w:lineRule="atLeast"/>
        <w:ind w:firstLineChars="1250" w:firstLine="2625"/>
        <w:rPr>
          <w:rFonts w:ascii="BIZ UDP明朝 Medium" w:eastAsia="BIZ UDP明朝 Medium" w:hAnsi="BIZ UDP明朝 Medium"/>
          <w:szCs w:val="22"/>
        </w:rPr>
      </w:pPr>
      <w:r w:rsidRPr="008E0F63">
        <w:rPr>
          <w:rFonts w:ascii="BIZ UDP明朝 Medium" w:eastAsia="BIZ UDP明朝 Medium" w:hAnsi="BIZ UDP明朝 Medium" w:hint="eastAsia"/>
          <w:sz w:val="21"/>
          <w:szCs w:val="21"/>
        </w:rPr>
        <w:t>省エネ判定部長</w:t>
      </w:r>
      <w:r w:rsidRPr="000F4B17">
        <w:rPr>
          <w:rFonts w:ascii="BIZ UDP明朝 Medium" w:eastAsia="BIZ UDP明朝 Medium" w:hAnsi="BIZ UDP明朝 Medium" w:hint="eastAsia"/>
          <w:szCs w:val="22"/>
        </w:rPr>
        <w:t xml:space="preserve">　</w:t>
      </w:r>
      <w:r w:rsidR="00D63527">
        <w:rPr>
          <w:rFonts w:ascii="BIZ UDP明朝 Medium" w:eastAsia="BIZ UDP明朝 Medium" w:hAnsi="BIZ UDP明朝 Medium" w:hint="eastAsia"/>
          <w:szCs w:val="22"/>
        </w:rPr>
        <w:t xml:space="preserve">　　</w:t>
      </w:r>
      <w:r w:rsidRPr="000F4B17">
        <w:rPr>
          <w:rFonts w:ascii="BIZ UDP明朝 Medium" w:eastAsia="BIZ UDP明朝 Medium" w:hAnsi="BIZ UDP明朝 Medium" w:hint="eastAsia"/>
          <w:szCs w:val="22"/>
        </w:rPr>
        <w:t>内藤 貴志男　様</w:t>
      </w:r>
    </w:p>
    <w:bookmarkEnd w:id="0"/>
    <w:p w14:paraId="4D870FBB" w14:textId="1A4DD1EB" w:rsidR="000F30C0" w:rsidRPr="00541C7D" w:rsidRDefault="00D63527" w:rsidP="000F4B17">
      <w:pPr>
        <w:spacing w:line="0" w:lineRule="atLeas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Pr="00541C7D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541C7D">
        <w:rPr>
          <w:rFonts w:ascii="BIZ UDP明朝 Medium" w:eastAsia="BIZ UDP明朝 Medium" w:hAnsi="BIZ UDP明朝 Medium" w:hint="eastAsia"/>
          <w:szCs w:val="21"/>
        </w:rPr>
        <w:t xml:space="preserve">省エネ判定部主任　 </w:t>
      </w:r>
      <w:r w:rsidRPr="00541C7D">
        <w:rPr>
          <w:rFonts w:ascii="BIZ UDP明朝 Medium" w:eastAsia="BIZ UDP明朝 Medium" w:hAnsi="BIZ UDP明朝 Medium" w:hint="eastAsia"/>
          <w:sz w:val="22"/>
        </w:rPr>
        <w:t>成田　彰吾　様</w:t>
      </w:r>
    </w:p>
    <w:p w14:paraId="56ED66E0" w14:textId="7D75C56D" w:rsidR="005757B1" w:rsidRPr="00152372" w:rsidRDefault="005757B1" w:rsidP="000F4B17">
      <w:pPr>
        <w:spacing w:line="0" w:lineRule="atLeast"/>
        <w:rPr>
          <w:rFonts w:ascii="BIZ UD明朝 Medium" w:eastAsia="BIZ UD明朝 Medium" w:hAnsi="BIZ UD明朝 Medium"/>
        </w:rPr>
      </w:pPr>
    </w:p>
    <w:p w14:paraId="68C11E60" w14:textId="77777777" w:rsidR="00E2036D" w:rsidRPr="00152372" w:rsidRDefault="00E2036D" w:rsidP="00E2036D">
      <w:pPr>
        <w:snapToGrid w:val="0"/>
        <w:spacing w:line="0" w:lineRule="atLeast"/>
        <w:jc w:val="right"/>
        <w:rPr>
          <w:rFonts w:ascii="游明朝 Light" w:eastAsia="游明朝 Light" w:hAnsi="游明朝 Light"/>
          <w:color w:val="000000" w:themeColor="text1"/>
          <w:sz w:val="6"/>
          <w:szCs w:val="6"/>
        </w:rPr>
      </w:pPr>
    </w:p>
    <w:p w14:paraId="53AB01A1" w14:textId="77777777" w:rsidR="00C40596" w:rsidRDefault="00E2036D" w:rsidP="00C40596">
      <w:pPr>
        <w:snapToGrid w:val="0"/>
        <w:spacing w:line="480" w:lineRule="auto"/>
        <w:jc w:val="center"/>
        <w:rPr>
          <w:rFonts w:ascii="UD デジタル 教科書体 N-B" w:eastAsia="UD デジタル 教科書体 N-B"/>
          <w:b/>
          <w:color w:val="FF0000"/>
          <w:sz w:val="12"/>
        </w:rPr>
      </w:pPr>
      <w:r w:rsidRPr="00D81C1D">
        <w:rPr>
          <w:rFonts w:ascii="Segoe UI Emoji" w:eastAsia="HGSｺﾞｼｯｸM" w:hAnsi="Segoe UI Emoji" w:cs="Segoe UI Emoj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00C77" wp14:editId="652B254B">
                <wp:simplePos x="0" y="0"/>
                <wp:positionH relativeFrom="column">
                  <wp:posOffset>76835</wp:posOffset>
                </wp:positionH>
                <wp:positionV relativeFrom="paragraph">
                  <wp:posOffset>53975</wp:posOffset>
                </wp:positionV>
                <wp:extent cx="6524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EA805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4.25pt" to="519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D81C1D">
        <w:rPr>
          <w:rFonts w:ascii="UD デジタル 教科書体 N-B" w:eastAsia="UD デジタル 教科書体 N-B" w:hint="eastAsia"/>
          <w:b/>
          <w:color w:val="FF0000"/>
          <w:sz w:val="12"/>
        </w:rPr>
        <w:t xml:space="preserve">　　　　　　　　　　　　　　　　　　　　　　　　　　　　　　　　　　　　　　</w:t>
      </w:r>
    </w:p>
    <w:p w14:paraId="6B6B7759" w14:textId="06F30920" w:rsidR="00C40596" w:rsidRPr="00614184" w:rsidRDefault="000F30C0" w:rsidP="00C40596">
      <w:pPr>
        <w:snapToGrid w:val="0"/>
        <w:spacing w:line="276" w:lineRule="auto"/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61418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非住宅建築物、戸建て住宅に係る省エネ計算</w:t>
      </w:r>
      <w:r w:rsidRPr="00614184">
        <w:rPr>
          <w:rFonts w:ascii="BIZ UDP明朝 Medium" w:eastAsia="BIZ UDP明朝 Medium" w:hAnsi="BIZ UDP明朝 Medium"/>
          <w:b/>
          <w:bCs/>
          <w:sz w:val="24"/>
          <w:szCs w:val="24"/>
        </w:rPr>
        <w:t>法（モデル建物法、モデル住宅法）</w:t>
      </w:r>
    </w:p>
    <w:p w14:paraId="5917B56B" w14:textId="5B62B35A" w:rsidR="008C23F4" w:rsidRDefault="000F30C0" w:rsidP="00857A2C">
      <w:pPr>
        <w:snapToGrid w:val="0"/>
        <w:spacing w:line="276" w:lineRule="auto"/>
        <w:jc w:val="center"/>
        <w:rPr>
          <w:rFonts w:ascii="BIZ UDP明朝 Medium" w:eastAsia="BIZ UDP明朝 Medium" w:hAnsi="BIZ UDP明朝 Medium"/>
          <w:b/>
          <w:kern w:val="0"/>
          <w:sz w:val="24"/>
          <w:szCs w:val="24"/>
        </w:rPr>
      </w:pPr>
      <w:r w:rsidRPr="00541C7D">
        <w:rPr>
          <w:rFonts w:ascii="BIZ UDP明朝 Medium" w:eastAsia="BIZ UDP明朝 Medium" w:hAnsi="BIZ UDP明朝 Medium" w:hint="eastAsia"/>
          <w:b/>
          <w:bCs/>
          <w:spacing w:val="20"/>
          <w:kern w:val="0"/>
          <w:sz w:val="24"/>
          <w:szCs w:val="24"/>
          <w:fitText w:val="3080" w:id="-1704282624"/>
        </w:rPr>
        <w:t>講習</w:t>
      </w:r>
      <w:r w:rsidR="006117BA" w:rsidRPr="00541C7D">
        <w:rPr>
          <w:rFonts w:ascii="BIZ UDP明朝 Medium" w:eastAsia="BIZ UDP明朝 Medium" w:hAnsi="BIZ UDP明朝 Medium" w:hint="eastAsia"/>
          <w:b/>
          <w:bCs/>
          <w:spacing w:val="20"/>
          <w:kern w:val="0"/>
          <w:sz w:val="24"/>
          <w:szCs w:val="24"/>
          <w:fitText w:val="3080" w:id="-1704282624"/>
        </w:rPr>
        <w:t>会</w:t>
      </w:r>
      <w:r w:rsidR="00E2036D" w:rsidRPr="00541C7D">
        <w:rPr>
          <w:rFonts w:ascii="BIZ UDP明朝 Medium" w:eastAsia="BIZ UDP明朝 Medium" w:hAnsi="BIZ UDP明朝 Medium" w:hint="eastAsia"/>
          <w:b/>
          <w:spacing w:val="20"/>
          <w:kern w:val="0"/>
          <w:sz w:val="24"/>
          <w:szCs w:val="24"/>
          <w:fitText w:val="3080" w:id="-1704282624"/>
        </w:rPr>
        <w:t>申込書（兼受講券</w:t>
      </w:r>
      <w:r w:rsidR="00E2036D" w:rsidRPr="00541C7D">
        <w:rPr>
          <w:rFonts w:ascii="BIZ UDP明朝 Medium" w:eastAsia="BIZ UDP明朝 Medium" w:hAnsi="BIZ UDP明朝 Medium" w:hint="eastAsia"/>
          <w:b/>
          <w:kern w:val="0"/>
          <w:sz w:val="24"/>
          <w:szCs w:val="24"/>
          <w:fitText w:val="3080" w:id="-1704282624"/>
        </w:rPr>
        <w:t>）</w:t>
      </w:r>
      <w:r w:rsidR="00C40596" w:rsidRPr="00614184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 xml:space="preserve">　</w:t>
      </w:r>
    </w:p>
    <w:p w14:paraId="7D74D5F5" w14:textId="77777777" w:rsidR="00614184" w:rsidRPr="006117BA" w:rsidRDefault="00614184" w:rsidP="00857A2C">
      <w:pPr>
        <w:snapToGrid w:val="0"/>
        <w:spacing w:line="276" w:lineRule="auto"/>
        <w:jc w:val="center"/>
        <w:rPr>
          <w:rFonts w:ascii="BIZ UDP明朝 Medium" w:eastAsia="BIZ UDP明朝 Medium" w:hAnsi="BIZ UDP明朝 Medium"/>
          <w:b/>
          <w:kern w:val="0"/>
          <w:sz w:val="24"/>
          <w:szCs w:val="24"/>
        </w:rPr>
      </w:pPr>
    </w:p>
    <w:p w14:paraId="12EA05B2" w14:textId="77777777" w:rsidR="00E2036D" w:rsidRPr="00857A2C" w:rsidRDefault="00E2036D" w:rsidP="00E2036D">
      <w:pPr>
        <w:snapToGrid w:val="0"/>
        <w:spacing w:line="360" w:lineRule="auto"/>
        <w:jc w:val="center"/>
        <w:rPr>
          <w:rFonts w:ascii="BIZ UDP明朝 Medium" w:eastAsia="BIZ UDP明朝 Medium" w:hAnsi="BIZ UDP明朝 Medium"/>
          <w:bCs/>
          <w:sz w:val="2"/>
          <w:szCs w:val="2"/>
        </w:rPr>
      </w:pPr>
    </w:p>
    <w:p w14:paraId="3BC1FC1B" w14:textId="77777777" w:rsidR="008E0F63" w:rsidRDefault="00E2036D" w:rsidP="008E0F63">
      <w:pPr>
        <w:snapToGrid w:val="0"/>
        <w:spacing w:line="0" w:lineRule="atLeast"/>
        <w:ind w:firstLineChars="50" w:firstLine="105"/>
        <w:jc w:val="left"/>
        <w:rPr>
          <w:rStyle w:val="a4"/>
          <w:rFonts w:ascii="BIZ UDP明朝 Medium" w:eastAsia="BIZ UDP明朝 Medium" w:hAnsi="BIZ UDP明朝 Medium" w:cs="ＭＳ Ｐゴシック"/>
          <w:color w:val="000000" w:themeColor="text1"/>
          <w:kern w:val="0"/>
          <w:sz w:val="24"/>
          <w:szCs w:val="24"/>
          <w:u w:val="none"/>
        </w:rPr>
      </w:pPr>
      <w:r w:rsidRPr="00857A2C">
        <w:rPr>
          <w:rFonts w:ascii="BIZ UDP明朝 Medium" w:eastAsia="BIZ UDP明朝 Medium" w:hAnsi="BIZ UDP明朝 Medium" w:hint="eastAsia"/>
          <w:color w:val="000000" w:themeColor="text1"/>
          <w:szCs w:val="20"/>
        </w:rPr>
        <w:t>申込先</w:t>
      </w:r>
      <w:r w:rsidR="000F4B17">
        <w:rPr>
          <w:rFonts w:ascii="BIZ UDP明朝 Medium" w:eastAsia="BIZ UDP明朝 Medium" w:hAnsi="BIZ UDP明朝 Medium" w:hint="eastAsia"/>
          <w:color w:val="000000" w:themeColor="text1"/>
          <w:szCs w:val="20"/>
        </w:rPr>
        <w:t xml:space="preserve"> </w:t>
      </w:r>
      <w:r w:rsidR="008E0F63">
        <w:rPr>
          <w:rFonts w:ascii="BIZ UDP明朝 Medium" w:eastAsia="BIZ UDP明朝 Medium" w:hAnsi="BIZ UDP明朝 Medium" w:hint="eastAsia"/>
          <w:color w:val="000000" w:themeColor="text1"/>
          <w:szCs w:val="20"/>
        </w:rPr>
        <w:t>は、</w:t>
      </w:r>
      <w:r w:rsidR="008E0F63">
        <w:rPr>
          <w:rStyle w:val="a4"/>
          <w:rFonts w:ascii="BIZ UDP明朝 Medium" w:eastAsia="BIZ UDP明朝 Medium" w:hAnsi="BIZ UDP明朝 Medium" w:cs="ＭＳ Ｐゴシック" w:hint="eastAsia"/>
          <w:color w:val="000000" w:themeColor="text1"/>
          <w:kern w:val="0"/>
          <w:sz w:val="24"/>
          <w:szCs w:val="24"/>
          <w:u w:val="none"/>
        </w:rPr>
        <w:t>（一社）新潟県建築士事務所協会 事務局 まで</w:t>
      </w:r>
    </w:p>
    <w:p w14:paraId="398E731D" w14:textId="7B58DD08" w:rsidR="000F4B17" w:rsidRPr="008E0F63" w:rsidRDefault="000F4B17" w:rsidP="008E0F63">
      <w:pPr>
        <w:snapToGrid w:val="0"/>
        <w:spacing w:line="0" w:lineRule="atLeast"/>
        <w:rPr>
          <w:rFonts w:ascii="BIZ UDP明朝 Medium" w:eastAsia="BIZ UDP明朝 Medium" w:hAnsi="BIZ UDP明朝 Medium" w:cs="ＭＳ Ｐゴシック"/>
          <w:color w:val="000000" w:themeColor="text1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0"/>
        </w:rPr>
        <w:t xml:space="preserve"> </w:t>
      </w:r>
      <w:r w:rsidR="00E2036D" w:rsidRPr="000F4B17">
        <w:rPr>
          <w:rFonts w:ascii="BIZ UDP明朝 Medium" w:eastAsia="BIZ UDP明朝 Medium" w:hAnsi="BIZ UDP明朝 Medium" w:hint="eastAsia"/>
          <w:b/>
          <w:color w:val="000000" w:themeColor="text1"/>
          <w:sz w:val="24"/>
        </w:rPr>
        <w:t>FAX</w:t>
      </w:r>
      <w:r w:rsidR="00857A2C" w:rsidRPr="000F4B17">
        <w:rPr>
          <w:rFonts w:ascii="BIZ UDP明朝 Medium" w:eastAsia="BIZ UDP明朝 Medium" w:hAnsi="BIZ UDP明朝 Medium" w:hint="eastAsia"/>
          <w:b/>
          <w:color w:val="000000" w:themeColor="text1"/>
          <w:sz w:val="24"/>
        </w:rPr>
        <w:t>：</w:t>
      </w:r>
      <w:r w:rsidR="00E2036D" w:rsidRPr="000F4B17">
        <w:rPr>
          <w:rFonts w:ascii="BIZ UDP明朝 Medium" w:eastAsia="BIZ UDP明朝 Medium" w:hAnsi="BIZ UDP明朝 Medium" w:hint="eastAsia"/>
          <w:b/>
          <w:color w:val="000000" w:themeColor="text1"/>
          <w:sz w:val="28"/>
          <w:szCs w:val="24"/>
        </w:rPr>
        <w:t>０２５-２３１-６５５３</w:t>
      </w:r>
      <w:r w:rsidR="00E2036D" w:rsidRPr="00857A2C">
        <w:rPr>
          <w:rFonts w:ascii="BIZ UDP明朝 Medium" w:eastAsia="BIZ UDP明朝 Medium" w:hAnsi="BIZ UDP明朝 Medium" w:hint="eastAsia"/>
          <w:color w:val="000000" w:themeColor="text1"/>
          <w:sz w:val="24"/>
        </w:rPr>
        <w:t xml:space="preserve">　</w:t>
      </w:r>
      <w:r w:rsidR="005757B1" w:rsidRPr="00857A2C">
        <w:rPr>
          <w:rFonts w:ascii="BIZ UDP明朝 Medium" w:eastAsia="BIZ UDP明朝 Medium" w:hAnsi="BIZ UDP明朝 Medium" w:hint="eastAsia"/>
          <w:color w:val="000000" w:themeColor="text1"/>
          <w:szCs w:val="20"/>
        </w:rPr>
        <w:t>または</w:t>
      </w:r>
      <w:r>
        <w:rPr>
          <w:rFonts w:ascii="BIZ UDP明朝 Medium" w:eastAsia="BIZ UDP明朝 Medium" w:hAnsi="BIZ UDP明朝 Medium" w:hint="eastAsia"/>
          <w:color w:val="000000" w:themeColor="text1"/>
          <w:sz w:val="24"/>
        </w:rPr>
        <w:t xml:space="preserve"> </w:t>
      </w:r>
      <w:r w:rsidRPr="000F4B1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4"/>
        </w:rPr>
        <w:t>e-mail</w:t>
      </w:r>
      <w:r w:rsidR="005757B1" w:rsidRPr="000F4B17">
        <w:rPr>
          <w:rFonts w:ascii="BIZ UDP明朝 Medium" w:eastAsia="BIZ UDP明朝 Medium" w:hAnsi="BIZ UDP明朝 Medium" w:cs="ＭＳ Ｐゴシック" w:hint="eastAsia"/>
          <w:b/>
          <w:bCs/>
          <w:color w:val="000000" w:themeColor="text1"/>
          <w:kern w:val="0"/>
          <w:sz w:val="28"/>
          <w:szCs w:val="28"/>
        </w:rPr>
        <w:t>：</w:t>
      </w:r>
      <w:hyperlink r:id="rId6" w:history="1">
        <w:r w:rsidR="005757B1" w:rsidRPr="000F4B17">
          <w:rPr>
            <w:rStyle w:val="a4"/>
            <w:rFonts w:ascii="BIZ UDP明朝 Medium" w:eastAsia="BIZ UDP明朝 Medium" w:hAnsi="BIZ UDP明朝 Medium" w:cs="ＭＳ Ｐゴシック" w:hint="eastAsia"/>
            <w:b/>
            <w:bCs/>
            <w:color w:val="000000" w:themeColor="text1"/>
            <w:kern w:val="0"/>
            <w:sz w:val="28"/>
            <w:szCs w:val="28"/>
            <w:u w:val="none"/>
          </w:rPr>
          <w:t>kjk1523@niaaf.or.jp</w:t>
        </w:r>
      </w:hyperlink>
      <w:r w:rsidR="008E0F63">
        <w:rPr>
          <w:rStyle w:val="a4"/>
          <w:rFonts w:ascii="BIZ UDP明朝 Medium" w:eastAsia="BIZ UDP明朝 Medium" w:hAnsi="BIZ UDP明朝 Medium" w:cs="ＭＳ Ｐゴシック" w:hint="eastAsia"/>
          <w:color w:val="000000" w:themeColor="text1"/>
          <w:kern w:val="0"/>
          <w:sz w:val="24"/>
          <w:szCs w:val="24"/>
          <w:u w:val="none"/>
        </w:rPr>
        <w:t>でお</w:t>
      </w:r>
      <w:r>
        <w:rPr>
          <w:rStyle w:val="a4"/>
          <w:rFonts w:ascii="BIZ UDP明朝 Medium" w:eastAsia="BIZ UDP明朝 Medium" w:hAnsi="BIZ UDP明朝 Medium" w:cs="ＭＳ Ｐゴシック" w:hint="eastAsia"/>
          <w:color w:val="000000" w:themeColor="text1"/>
          <w:kern w:val="0"/>
          <w:sz w:val="24"/>
          <w:szCs w:val="24"/>
          <w:u w:val="none"/>
        </w:rPr>
        <w:t>申込みください。</w:t>
      </w:r>
    </w:p>
    <w:p w14:paraId="36E92BAC" w14:textId="33D4B881" w:rsidR="00E2036D" w:rsidRPr="002D4216" w:rsidRDefault="00E2036D" w:rsidP="000F4B17">
      <w:pPr>
        <w:snapToGrid w:val="0"/>
        <w:spacing w:line="0" w:lineRule="atLeast"/>
        <w:ind w:right="840"/>
        <w:rPr>
          <w:rFonts w:asciiTheme="minorEastAsia" w:hAnsiTheme="minorEastAsia"/>
          <w:color w:val="000000" w:themeColor="text1"/>
          <w:szCs w:val="20"/>
        </w:rPr>
      </w:pPr>
      <w:permStart w:id="935868720" w:edGrp="everyone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5840"/>
        <w:gridCol w:w="436"/>
        <w:gridCol w:w="2087"/>
      </w:tblGrid>
      <w:tr w:rsidR="005757B1" w:rsidRPr="00C40596" w14:paraId="2575EEB7" w14:textId="77777777" w:rsidTr="008E0F63">
        <w:trPr>
          <w:trHeight w:val="850"/>
        </w:trPr>
        <w:tc>
          <w:tcPr>
            <w:tcW w:w="1838" w:type="dxa"/>
            <w:vAlign w:val="center"/>
          </w:tcPr>
          <w:p w14:paraId="2A3D2D31" w14:textId="77777777" w:rsidR="005757B1" w:rsidRPr="00C40596" w:rsidRDefault="005757B1" w:rsidP="008E0F63">
            <w:pPr>
              <w:snapToGrid w:val="0"/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0"/>
              </w:rPr>
            </w:pPr>
            <w:r w:rsidRPr="008E0F63">
              <w:rPr>
                <w:rFonts w:ascii="BIZ UDP明朝 Medium" w:eastAsia="BIZ UDP明朝 Medium" w:hAnsi="BIZ UDP明朝 Medium" w:hint="eastAsia"/>
                <w:color w:val="000000" w:themeColor="text1"/>
                <w:spacing w:val="73"/>
                <w:kern w:val="0"/>
                <w:szCs w:val="20"/>
                <w:fitText w:val="1320" w:id="-1696933376"/>
              </w:rPr>
              <w:t>事務所</w:t>
            </w:r>
            <w:r w:rsidRPr="008E0F63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kern w:val="0"/>
                <w:szCs w:val="20"/>
                <w:fitText w:val="1320" w:id="-1696933376"/>
              </w:rPr>
              <w:t>名</w:t>
            </w:r>
          </w:p>
        </w:tc>
        <w:tc>
          <w:tcPr>
            <w:tcW w:w="5840" w:type="dxa"/>
            <w:vAlign w:val="bottom"/>
          </w:tcPr>
          <w:p w14:paraId="09EF7D06" w14:textId="15D0D0AA" w:rsidR="008E0F63" w:rsidRPr="008F6134" w:rsidRDefault="008E0F63" w:rsidP="008F6134">
            <w:pPr>
              <w:snapToGrid w:val="0"/>
              <w:spacing w:line="360" w:lineRule="auto"/>
              <w:ind w:right="9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7087280" w14:textId="35C60D0D" w:rsidR="005757B1" w:rsidRPr="00C40596" w:rsidRDefault="008E0F63" w:rsidP="008F6134">
            <w:pPr>
              <w:snapToGrid w:val="0"/>
              <w:spacing w:line="360" w:lineRule="auto"/>
              <w:ind w:right="72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6"/>
              </w:rPr>
              <w:t>TEL　　　　　　　　　　　　　　FAX</w:t>
            </w:r>
          </w:p>
        </w:tc>
        <w:tc>
          <w:tcPr>
            <w:tcW w:w="436" w:type="dxa"/>
            <w:vMerge w:val="restart"/>
            <w:vAlign w:val="center"/>
          </w:tcPr>
          <w:p w14:paraId="7A1D7F26" w14:textId="77777777" w:rsidR="005757B1" w:rsidRPr="00C40596" w:rsidRDefault="005757B1" w:rsidP="003958DC">
            <w:pPr>
              <w:snapToGrid w:val="0"/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0"/>
              </w:rPr>
            </w:pPr>
            <w:r w:rsidRPr="00C40596">
              <w:rPr>
                <w:rFonts w:ascii="BIZ UDP明朝 Medium" w:eastAsia="BIZ UDP明朝 Medium" w:hAnsi="BIZ UDP明朝 Medium" w:hint="eastAsia"/>
                <w:color w:val="000000" w:themeColor="text1"/>
                <w:szCs w:val="20"/>
              </w:rPr>
              <w:t>受講№</w:t>
            </w:r>
          </w:p>
        </w:tc>
        <w:tc>
          <w:tcPr>
            <w:tcW w:w="2087" w:type="dxa"/>
            <w:vMerge w:val="restart"/>
            <w:vAlign w:val="center"/>
          </w:tcPr>
          <w:p w14:paraId="58A3CF29" w14:textId="77777777" w:rsidR="005757B1" w:rsidRPr="00C40596" w:rsidRDefault="005757B1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4"/>
              </w:rPr>
            </w:pPr>
          </w:p>
          <w:p w14:paraId="1F4F4990" w14:textId="6ACCD34B" w:rsidR="005757B1" w:rsidRDefault="005757B1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4"/>
              </w:rPr>
            </w:pPr>
          </w:p>
          <w:p w14:paraId="4ED2D217" w14:textId="77777777" w:rsidR="005757B1" w:rsidRDefault="005757B1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4"/>
              </w:rPr>
            </w:pPr>
          </w:p>
          <w:p w14:paraId="6BB5FD5F" w14:textId="05E7A04D" w:rsidR="005757B1" w:rsidRDefault="005757B1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4"/>
              </w:rPr>
            </w:pPr>
          </w:p>
          <w:p w14:paraId="21FD6132" w14:textId="77777777" w:rsidR="008E0F63" w:rsidRDefault="008E0F63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4"/>
              </w:rPr>
            </w:pPr>
          </w:p>
          <w:p w14:paraId="13823AB3" w14:textId="77777777" w:rsidR="005757B1" w:rsidRPr="00C40596" w:rsidRDefault="005757B1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4"/>
              </w:rPr>
            </w:pPr>
          </w:p>
          <w:p w14:paraId="2D9686C4" w14:textId="77777777" w:rsidR="005757B1" w:rsidRDefault="005757B1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4"/>
              </w:rPr>
            </w:pPr>
            <w:r w:rsidRPr="00C40596">
              <w:rPr>
                <w:rFonts w:ascii="Meiryo UI" w:eastAsia="Meiryo UI" w:hAnsi="Meiryo UI" w:hint="eastAsia"/>
                <w:color w:val="000000" w:themeColor="text1"/>
                <w:sz w:val="16"/>
                <w:szCs w:val="14"/>
              </w:rPr>
              <w:t>※当日こちらの受講券を</w:t>
            </w:r>
          </w:p>
          <w:p w14:paraId="3FC5E1D8" w14:textId="3FC61814" w:rsidR="005757B1" w:rsidRPr="00C40596" w:rsidRDefault="005757B1" w:rsidP="003958DC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Cs w:val="20"/>
              </w:rPr>
            </w:pPr>
            <w:r w:rsidRPr="00C40596">
              <w:rPr>
                <w:rFonts w:ascii="Meiryo UI" w:eastAsia="Meiryo UI" w:hAnsi="Meiryo UI" w:hint="eastAsia"/>
                <w:color w:val="000000" w:themeColor="text1"/>
                <w:sz w:val="16"/>
                <w:szCs w:val="14"/>
              </w:rPr>
              <w:t>お持ちください。</w:t>
            </w:r>
          </w:p>
        </w:tc>
      </w:tr>
      <w:tr w:rsidR="005757B1" w:rsidRPr="00C40596" w14:paraId="13411374" w14:textId="77777777" w:rsidTr="008F6134">
        <w:trPr>
          <w:trHeight w:val="850"/>
        </w:trPr>
        <w:tc>
          <w:tcPr>
            <w:tcW w:w="1838" w:type="dxa"/>
            <w:vAlign w:val="center"/>
          </w:tcPr>
          <w:p w14:paraId="3853B4C1" w14:textId="77777777" w:rsidR="005757B1" w:rsidRPr="00C40596" w:rsidRDefault="005757B1" w:rsidP="008E0F63">
            <w:pPr>
              <w:snapToGrid w:val="0"/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0"/>
              </w:rPr>
            </w:pPr>
            <w:r w:rsidRPr="008E0F63">
              <w:rPr>
                <w:rFonts w:ascii="BIZ UDP明朝 Medium" w:eastAsia="BIZ UDP明朝 Medium" w:hAnsi="BIZ UDP明朝 Medium" w:hint="eastAsia"/>
                <w:color w:val="000000" w:themeColor="text1"/>
                <w:spacing w:val="19"/>
                <w:kern w:val="0"/>
                <w:szCs w:val="20"/>
                <w:fitText w:val="1254" w:id="-1696933375"/>
              </w:rPr>
              <w:t>受講者氏</w:t>
            </w:r>
            <w:r w:rsidRPr="008E0F63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kern w:val="0"/>
                <w:szCs w:val="20"/>
                <w:fitText w:val="1254" w:id="-1696933375"/>
              </w:rPr>
              <w:t>名</w:t>
            </w:r>
          </w:p>
        </w:tc>
        <w:tc>
          <w:tcPr>
            <w:tcW w:w="5840" w:type="dxa"/>
            <w:vAlign w:val="center"/>
          </w:tcPr>
          <w:p w14:paraId="7E4A1485" w14:textId="0F620521" w:rsidR="005757B1" w:rsidRPr="00C40596" w:rsidRDefault="005757B1" w:rsidP="00316569">
            <w:pPr>
              <w:snapToGrid w:val="0"/>
              <w:spacing w:line="0" w:lineRule="atLeast"/>
              <w:jc w:val="left"/>
              <w:rPr>
                <w:rFonts w:ascii="UD デジタル 教科書体 N-R" w:eastAsia="UD デジタル 教科書体 N-R" w:hAnsiTheme="minorEastAsia"/>
                <w:color w:val="000000" w:themeColor="text1"/>
                <w:szCs w:val="20"/>
              </w:rPr>
            </w:pPr>
            <w:r>
              <w:rPr>
                <w:rFonts w:ascii="UD デジタル 教科書体 N-R" w:eastAsia="UD デジタル 教科書体 N-R" w:hAnsiTheme="minorEastAsi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36" w:type="dxa"/>
            <w:vMerge/>
          </w:tcPr>
          <w:p w14:paraId="7B022C4C" w14:textId="77777777" w:rsidR="005757B1" w:rsidRPr="00C40596" w:rsidRDefault="005757B1" w:rsidP="003958DC">
            <w:pPr>
              <w:snapToGrid w:val="0"/>
              <w:spacing w:line="0" w:lineRule="atLeast"/>
              <w:jc w:val="left"/>
              <w:rPr>
                <w:rFonts w:ascii="UD デジタル 教科書体 N-R" w:eastAsia="UD デジタル 教科書体 N-R" w:hAnsiTheme="minorEastAsia"/>
                <w:color w:val="000000" w:themeColor="text1"/>
                <w:szCs w:val="20"/>
              </w:rPr>
            </w:pPr>
          </w:p>
        </w:tc>
        <w:tc>
          <w:tcPr>
            <w:tcW w:w="2087" w:type="dxa"/>
            <w:vMerge/>
          </w:tcPr>
          <w:p w14:paraId="1D6A54BA" w14:textId="77777777" w:rsidR="005757B1" w:rsidRPr="00C40596" w:rsidRDefault="005757B1" w:rsidP="003958DC">
            <w:pPr>
              <w:snapToGrid w:val="0"/>
              <w:spacing w:line="0" w:lineRule="atLeast"/>
              <w:jc w:val="left"/>
              <w:rPr>
                <w:rFonts w:ascii="UD デジタル 教科書体 N-R" w:eastAsia="UD デジタル 教科書体 N-R" w:hAnsiTheme="minorEastAsia"/>
                <w:color w:val="000000" w:themeColor="text1"/>
                <w:szCs w:val="20"/>
              </w:rPr>
            </w:pPr>
          </w:p>
        </w:tc>
      </w:tr>
      <w:tr w:rsidR="005757B1" w:rsidRPr="00C40596" w14:paraId="132CAF45" w14:textId="77777777" w:rsidTr="008F6134">
        <w:trPr>
          <w:trHeight w:val="639"/>
        </w:trPr>
        <w:tc>
          <w:tcPr>
            <w:tcW w:w="1838" w:type="dxa"/>
            <w:vAlign w:val="center"/>
          </w:tcPr>
          <w:p w14:paraId="5F9DA83B" w14:textId="045AAB3A" w:rsidR="008E0F63" w:rsidRPr="008E0F63" w:rsidRDefault="008E0F63" w:rsidP="008E0F63">
            <w:pPr>
              <w:snapToGrid w:val="0"/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18"/>
              </w:rPr>
            </w:pPr>
            <w:r w:rsidRPr="008E0F63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18"/>
              </w:rPr>
              <w:t>建築士№または</w:t>
            </w:r>
          </w:p>
          <w:p w14:paraId="2B5669BC" w14:textId="1B246E06" w:rsidR="005757B1" w:rsidRPr="00C40596" w:rsidRDefault="005757B1" w:rsidP="008E0F63">
            <w:pPr>
              <w:snapToGrid w:val="0"/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0"/>
              </w:rPr>
            </w:pPr>
            <w:r w:rsidRPr="008E0F63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18"/>
              </w:rPr>
              <w:t>CPD番号</w:t>
            </w:r>
          </w:p>
        </w:tc>
        <w:tc>
          <w:tcPr>
            <w:tcW w:w="5840" w:type="dxa"/>
            <w:vAlign w:val="center"/>
          </w:tcPr>
          <w:p w14:paraId="2D2314F5" w14:textId="13E7E442" w:rsidR="005757B1" w:rsidRPr="00316569" w:rsidRDefault="005757B1" w:rsidP="008F6134">
            <w:pPr>
              <w:snapToGrid w:val="0"/>
              <w:spacing w:line="0" w:lineRule="atLeast"/>
              <w:rPr>
                <w:rFonts w:ascii="UD デジタル 教科書体 N-R" w:eastAsia="UD デジタル 教科書体 N-R" w:hAnsiTheme="minorEastAsia"/>
                <w:color w:val="000000" w:themeColor="text1"/>
                <w:sz w:val="24"/>
                <w:szCs w:val="21"/>
              </w:rPr>
            </w:pPr>
          </w:p>
        </w:tc>
        <w:tc>
          <w:tcPr>
            <w:tcW w:w="436" w:type="dxa"/>
            <w:vMerge/>
          </w:tcPr>
          <w:p w14:paraId="35E7D5AB" w14:textId="77777777" w:rsidR="005757B1" w:rsidRPr="00C40596" w:rsidRDefault="005757B1" w:rsidP="003958DC">
            <w:pPr>
              <w:snapToGrid w:val="0"/>
              <w:spacing w:line="0" w:lineRule="atLeast"/>
              <w:jc w:val="left"/>
              <w:rPr>
                <w:rFonts w:ascii="UD デジタル 教科書体 N-R" w:eastAsia="UD デジタル 教科書体 N-R" w:hAnsiTheme="minorEastAsia"/>
                <w:color w:val="000000" w:themeColor="text1"/>
                <w:szCs w:val="20"/>
              </w:rPr>
            </w:pPr>
          </w:p>
        </w:tc>
        <w:tc>
          <w:tcPr>
            <w:tcW w:w="2087" w:type="dxa"/>
            <w:vMerge/>
          </w:tcPr>
          <w:p w14:paraId="19FCD2B8" w14:textId="77777777" w:rsidR="005757B1" w:rsidRPr="00C40596" w:rsidRDefault="005757B1" w:rsidP="003958DC">
            <w:pPr>
              <w:snapToGrid w:val="0"/>
              <w:spacing w:line="0" w:lineRule="atLeast"/>
              <w:jc w:val="left"/>
              <w:rPr>
                <w:rFonts w:ascii="UD デジタル 教科書体 N-R" w:eastAsia="UD デジタル 教科書体 N-R" w:hAnsiTheme="minorEastAsia"/>
                <w:color w:val="000000" w:themeColor="text1"/>
                <w:szCs w:val="20"/>
              </w:rPr>
            </w:pPr>
          </w:p>
        </w:tc>
      </w:tr>
    </w:tbl>
    <w:p w14:paraId="4293FF3D" w14:textId="77777777" w:rsidR="00E2036D" w:rsidRPr="002D4216" w:rsidRDefault="00E2036D" w:rsidP="00E2036D">
      <w:pPr>
        <w:autoSpaceDE w:val="0"/>
        <w:autoSpaceDN w:val="0"/>
        <w:adjustRightInd w:val="0"/>
        <w:snapToGrid w:val="0"/>
        <w:spacing w:line="0" w:lineRule="atLeast"/>
        <w:textAlignment w:val="baseline"/>
        <w:rPr>
          <w:rFonts w:ascii="游明朝 Light" w:eastAsia="游明朝 Light" w:hAnsi="游明朝 Light" w:cs="メイリオ"/>
          <w:b/>
          <w:color w:val="000000" w:themeColor="text1"/>
          <w:kern w:val="0"/>
          <w:sz w:val="4"/>
          <w:szCs w:val="4"/>
        </w:rPr>
      </w:pPr>
    </w:p>
    <w:p w14:paraId="42B3A68B" w14:textId="6C65D6E1" w:rsidR="00E2036D" w:rsidRDefault="00E2036D" w:rsidP="00E2036D">
      <w:pPr>
        <w:autoSpaceDE w:val="0"/>
        <w:autoSpaceDN w:val="0"/>
        <w:adjustRightInd w:val="0"/>
        <w:snapToGrid w:val="0"/>
        <w:spacing w:line="0" w:lineRule="atLeast"/>
        <w:jc w:val="right"/>
        <w:textAlignment w:val="baseline"/>
        <w:rPr>
          <w:rFonts w:ascii="BIZ UDP明朝 Medium" w:eastAsia="BIZ UDP明朝 Medium" w:hAnsi="BIZ UDP明朝 Medium" w:cs="メイリオ"/>
          <w:bCs/>
          <w:color w:val="000000" w:themeColor="text1"/>
          <w:kern w:val="0"/>
          <w:sz w:val="20"/>
          <w:szCs w:val="10"/>
        </w:rPr>
      </w:pPr>
      <w:r w:rsidRPr="00E80EFA">
        <w:rPr>
          <w:rFonts w:ascii="BIZ UDP明朝 Medium" w:eastAsia="BIZ UDP明朝 Medium" w:hAnsi="BIZ UDP明朝 Medium" w:cs="メイリオ" w:hint="eastAsia"/>
          <w:bCs/>
          <w:color w:val="000000" w:themeColor="text1"/>
          <w:kern w:val="0"/>
          <w:sz w:val="20"/>
          <w:szCs w:val="10"/>
        </w:rPr>
        <w:t>講習会当日連絡先：携帯電話 080-9869-7349</w:t>
      </w:r>
    </w:p>
    <w:p w14:paraId="3E5084B4" w14:textId="77777777" w:rsidR="008C23F4" w:rsidRDefault="008C23F4" w:rsidP="00E2036D">
      <w:pPr>
        <w:autoSpaceDE w:val="0"/>
        <w:autoSpaceDN w:val="0"/>
        <w:adjustRightInd w:val="0"/>
        <w:snapToGrid w:val="0"/>
        <w:spacing w:line="0" w:lineRule="atLeast"/>
        <w:jc w:val="right"/>
        <w:textAlignment w:val="baseline"/>
        <w:rPr>
          <w:rFonts w:ascii="BIZ UDP明朝 Medium" w:eastAsia="BIZ UDP明朝 Medium" w:hAnsi="BIZ UDP明朝 Medium" w:cs="メイリオ"/>
          <w:bCs/>
          <w:color w:val="000000" w:themeColor="text1"/>
          <w:kern w:val="0"/>
          <w:sz w:val="20"/>
          <w:szCs w:val="10"/>
        </w:rPr>
      </w:pPr>
    </w:p>
    <w:permEnd w:id="935868720"/>
    <w:p w14:paraId="0109051B" w14:textId="77777777" w:rsidR="00E2036D" w:rsidRPr="00152372" w:rsidRDefault="00E2036D" w:rsidP="00E2036D">
      <w:pPr>
        <w:autoSpaceDE w:val="0"/>
        <w:autoSpaceDN w:val="0"/>
        <w:adjustRightInd w:val="0"/>
        <w:snapToGrid w:val="0"/>
        <w:spacing w:line="0" w:lineRule="atLeast"/>
        <w:jc w:val="right"/>
        <w:textAlignment w:val="baseline"/>
        <w:rPr>
          <w:rFonts w:ascii="BIZ UDP明朝 Medium" w:eastAsia="BIZ UDP明朝 Medium" w:hAnsi="BIZ UDP明朝 Medium" w:cs="メイリオ"/>
          <w:bCs/>
          <w:color w:val="000000" w:themeColor="text1"/>
          <w:kern w:val="0"/>
          <w:sz w:val="4"/>
          <w:szCs w:val="2"/>
        </w:rPr>
      </w:pPr>
    </w:p>
    <w:p w14:paraId="521591C8" w14:textId="77777777" w:rsidR="00E2036D" w:rsidRPr="008E0F63" w:rsidRDefault="00E2036D" w:rsidP="00E2036D">
      <w:pPr>
        <w:autoSpaceDE w:val="0"/>
        <w:autoSpaceDN w:val="0"/>
        <w:adjustRightInd w:val="0"/>
        <w:snapToGrid w:val="0"/>
        <w:spacing w:line="0" w:lineRule="atLeast"/>
        <w:jc w:val="center"/>
        <w:textAlignment w:val="baseline"/>
        <w:rPr>
          <w:rFonts w:ascii="游明朝 Light" w:eastAsia="游明朝 Light" w:hAnsi="游明朝 Light" w:cs="メイリオ"/>
          <w:b/>
          <w:color w:val="000000" w:themeColor="text1"/>
          <w:kern w:val="0"/>
          <w:sz w:val="28"/>
          <w:szCs w:val="28"/>
        </w:rPr>
      </w:pPr>
      <w:r w:rsidRPr="008E0F63">
        <w:rPr>
          <w:rFonts w:ascii="游明朝 Light" w:eastAsia="游明朝 Light" w:hAnsi="游明朝 Light" w:cs="メイリオ" w:hint="eastAsia"/>
          <w:b/>
          <w:color w:val="000000" w:themeColor="text1"/>
          <w:kern w:val="0"/>
          <w:sz w:val="28"/>
          <w:szCs w:val="28"/>
        </w:rPr>
        <w:t>（一社） 新 潟 県 建 築 士 事 務 所 協 会</w:t>
      </w:r>
    </w:p>
    <w:p w14:paraId="07C0150A" w14:textId="0F185452" w:rsidR="00E2036D" w:rsidRPr="008E0F63" w:rsidRDefault="00E2036D" w:rsidP="00C40596">
      <w:pPr>
        <w:autoSpaceDE w:val="0"/>
        <w:autoSpaceDN w:val="0"/>
        <w:adjustRightInd w:val="0"/>
        <w:snapToGrid w:val="0"/>
        <w:spacing w:line="0" w:lineRule="atLeast"/>
        <w:jc w:val="center"/>
        <w:textAlignment w:val="baseline"/>
        <w:rPr>
          <w:rFonts w:ascii="游明朝 Light" w:eastAsia="游明朝 Light" w:hAnsi="游明朝 Light" w:cs="メイリオ"/>
          <w:b/>
          <w:color w:val="000000" w:themeColor="text1"/>
          <w:kern w:val="0"/>
          <w:sz w:val="32"/>
          <w:szCs w:val="20"/>
        </w:rPr>
      </w:pPr>
      <w:r w:rsidRPr="008E0F63">
        <w:rPr>
          <w:rFonts w:ascii="游明朝 Light" w:eastAsia="游明朝 Light" w:hAnsi="游明朝 Light" w:cs="メイリオ" w:hint="eastAsia"/>
          <w:color w:val="000000" w:themeColor="text1"/>
          <w:kern w:val="0"/>
          <w:sz w:val="20"/>
          <w:szCs w:val="20"/>
        </w:rPr>
        <w:t>〒951-8131新潟市中央区白山浦1-614白山ビル6F　☎025-265-4748／FAX025-231-6553</w:t>
      </w:r>
    </w:p>
    <w:sectPr w:rsidR="00E2036D" w:rsidRPr="008E0F63" w:rsidSect="00C40596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A2CB" w14:textId="77777777" w:rsidR="00E64A52" w:rsidRDefault="00E64A52" w:rsidP="00C0150B">
      <w:r>
        <w:separator/>
      </w:r>
    </w:p>
  </w:endnote>
  <w:endnote w:type="continuationSeparator" w:id="0">
    <w:p w14:paraId="6A577435" w14:textId="77777777" w:rsidR="00E64A52" w:rsidRDefault="00E64A52" w:rsidP="00C0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C0E0" w14:textId="77777777" w:rsidR="00E64A52" w:rsidRDefault="00E64A52" w:rsidP="00C0150B">
      <w:r>
        <w:separator/>
      </w:r>
    </w:p>
  </w:footnote>
  <w:footnote w:type="continuationSeparator" w:id="0">
    <w:p w14:paraId="168A19A7" w14:textId="77777777" w:rsidR="00E64A52" w:rsidRDefault="00E64A52" w:rsidP="00C0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M3bT725U1TAZev5tu348KH+CWC0ZiWI2vmbancDhwAM5njfcDa4Lv2sMDnThXmRmS5gP8x9ywMQZAtO0Egrgg==" w:salt="0Q4DGMtFQ1QxrELgPCw6c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A0"/>
    <w:rsid w:val="00044DCF"/>
    <w:rsid w:val="000F30C0"/>
    <w:rsid w:val="000F4B17"/>
    <w:rsid w:val="00316569"/>
    <w:rsid w:val="003455E3"/>
    <w:rsid w:val="00396E47"/>
    <w:rsid w:val="003E26CD"/>
    <w:rsid w:val="00541C7D"/>
    <w:rsid w:val="005757B1"/>
    <w:rsid w:val="005E0093"/>
    <w:rsid w:val="006117BA"/>
    <w:rsid w:val="00614184"/>
    <w:rsid w:val="00742CD5"/>
    <w:rsid w:val="00836691"/>
    <w:rsid w:val="00857A2C"/>
    <w:rsid w:val="00895010"/>
    <w:rsid w:val="008C23F4"/>
    <w:rsid w:val="008D5974"/>
    <w:rsid w:val="008E0F63"/>
    <w:rsid w:val="008F6134"/>
    <w:rsid w:val="009812CE"/>
    <w:rsid w:val="00982CA0"/>
    <w:rsid w:val="009A0426"/>
    <w:rsid w:val="00A0355F"/>
    <w:rsid w:val="00AE265B"/>
    <w:rsid w:val="00C0150B"/>
    <w:rsid w:val="00C40596"/>
    <w:rsid w:val="00D04507"/>
    <w:rsid w:val="00D52DB9"/>
    <w:rsid w:val="00D63527"/>
    <w:rsid w:val="00E2036D"/>
    <w:rsid w:val="00E64A52"/>
    <w:rsid w:val="00F04126"/>
    <w:rsid w:val="00F86B15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575AB"/>
  <w15:chartTrackingRefBased/>
  <w15:docId w15:val="{724849C1-7739-46EB-AFED-707E380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CD5"/>
    <w:rPr>
      <w:rFonts w:ascii="游ゴシック" w:eastAsia="游ゴシック" w:hAnsi="游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36D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E2036D"/>
    <w:pPr>
      <w:jc w:val="center"/>
    </w:pPr>
    <w:rPr>
      <w:rFonts w:ascii="BIZ UD明朝 Medium" w:eastAsia="BIZ UD明朝 Medium" w:hAnsi="BIZ UD明朝 Medium"/>
      <w:bCs/>
      <w:szCs w:val="21"/>
    </w:rPr>
  </w:style>
  <w:style w:type="character" w:customStyle="1" w:styleId="a6">
    <w:name w:val="記 (文字)"/>
    <w:basedOn w:val="a0"/>
    <w:link w:val="a5"/>
    <w:uiPriority w:val="99"/>
    <w:rsid w:val="00E2036D"/>
    <w:rPr>
      <w:rFonts w:ascii="BIZ UD明朝 Medium" w:eastAsia="BIZ UD明朝 Medium" w:hAnsi="BIZ UD明朝 Medium"/>
      <w:bCs/>
      <w:szCs w:val="21"/>
    </w:rPr>
  </w:style>
  <w:style w:type="paragraph" w:styleId="a7">
    <w:name w:val="Closing"/>
    <w:basedOn w:val="a"/>
    <w:link w:val="a8"/>
    <w:uiPriority w:val="99"/>
    <w:unhideWhenUsed/>
    <w:rsid w:val="00C40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596"/>
  </w:style>
  <w:style w:type="paragraph" w:styleId="a9">
    <w:name w:val="Plain Text"/>
    <w:basedOn w:val="a"/>
    <w:link w:val="aa"/>
    <w:uiPriority w:val="99"/>
    <w:unhideWhenUsed/>
    <w:rsid w:val="00F86B15"/>
    <w:pPr>
      <w:widowControl/>
      <w:jc w:val="left"/>
    </w:pPr>
    <w:rPr>
      <w:rFonts w:ascii="UD デジタル 教科書体 N-R" w:eastAsia="UD デジタル 教科書体 N-R" w:hAnsi="Courier New" w:cs="Courier New"/>
      <w:kern w:val="0"/>
      <w:sz w:val="22"/>
      <w:szCs w:val="24"/>
    </w:rPr>
  </w:style>
  <w:style w:type="character" w:customStyle="1" w:styleId="aa">
    <w:name w:val="書式なし (文字)"/>
    <w:basedOn w:val="a0"/>
    <w:link w:val="a9"/>
    <w:uiPriority w:val="99"/>
    <w:rsid w:val="00F86B15"/>
    <w:rPr>
      <w:rFonts w:ascii="UD デジタル 教科書体 N-R" w:eastAsia="UD デジタル 教科書体 N-R" w:hAnsi="Courier New" w:cs="Courier New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C01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150B"/>
  </w:style>
  <w:style w:type="paragraph" w:styleId="ad">
    <w:name w:val="footer"/>
    <w:basedOn w:val="a"/>
    <w:link w:val="ae"/>
    <w:uiPriority w:val="99"/>
    <w:unhideWhenUsed/>
    <w:rsid w:val="00C015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k1523@niaa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</cp:lastModifiedBy>
  <cp:revision>11</cp:revision>
  <cp:lastPrinted>2021-10-22T00:42:00Z</cp:lastPrinted>
  <dcterms:created xsi:type="dcterms:W3CDTF">2021-10-27T06:55:00Z</dcterms:created>
  <dcterms:modified xsi:type="dcterms:W3CDTF">2021-11-09T02:25:00Z</dcterms:modified>
</cp:coreProperties>
</file>